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AD3AD" w14:textId="24E1ADDD" w:rsidR="009B0D11" w:rsidRDefault="008A59D8" w:rsidP="008A59D8">
      <w:pPr>
        <w:jc w:val="center"/>
        <w:rPr>
          <w:rFonts w:eastAsia="Helvetica Neue" w:cstheme="minorHAnsi"/>
          <w:b/>
          <w:bCs/>
          <w:color w:val="333333"/>
          <w:sz w:val="28"/>
          <w:szCs w:val="28"/>
        </w:rPr>
      </w:pPr>
      <w:proofErr w:type="spellStart"/>
      <w:r w:rsidRPr="003B3D33">
        <w:rPr>
          <w:rFonts w:eastAsia="Helvetica Neue" w:cstheme="minorHAnsi"/>
          <w:b/>
          <w:bCs/>
          <w:color w:val="333333"/>
          <w:sz w:val="28"/>
          <w:szCs w:val="28"/>
        </w:rPr>
        <w:t>SchoolOndersteuningsProfiel</w:t>
      </w:r>
      <w:proofErr w:type="spellEnd"/>
      <w:r w:rsidR="4BB7A00D" w:rsidRPr="003B3D33">
        <w:rPr>
          <w:rFonts w:eastAsia="Helvetica Neue" w:cstheme="minorHAnsi"/>
          <w:b/>
          <w:bCs/>
          <w:color w:val="333333"/>
          <w:sz w:val="28"/>
          <w:szCs w:val="28"/>
        </w:rPr>
        <w:t xml:space="preserve"> </w:t>
      </w:r>
      <w:r w:rsidR="6465459F" w:rsidRPr="003B3D33">
        <w:rPr>
          <w:rFonts w:eastAsia="Helvetica Neue" w:cstheme="minorHAnsi"/>
          <w:b/>
          <w:bCs/>
          <w:color w:val="333333"/>
          <w:sz w:val="28"/>
          <w:szCs w:val="28"/>
        </w:rPr>
        <w:t>Oranjeschool</w:t>
      </w:r>
    </w:p>
    <w:p w14:paraId="7981217F" w14:textId="122CA8BE" w:rsidR="59024AA1" w:rsidRDefault="59024AA1" w:rsidP="59024AA1">
      <w:pPr>
        <w:pStyle w:val="Gemiddeldraster21"/>
        <w:rPr>
          <w:b/>
          <w:bCs/>
          <w:color w:val="333333"/>
        </w:rPr>
      </w:pPr>
    </w:p>
    <w:p w14:paraId="36611DBC" w14:textId="5BCFAB08" w:rsidR="6985DF85" w:rsidRDefault="6985DF85" w:rsidP="59024AA1">
      <w:pPr>
        <w:pStyle w:val="Geenafstand"/>
        <w:rPr>
          <w:b/>
          <w:bCs/>
        </w:rPr>
      </w:pPr>
      <w:r w:rsidRPr="59024AA1">
        <w:rPr>
          <w:b/>
          <w:bCs/>
        </w:rPr>
        <w:t>Inleiding</w:t>
      </w:r>
    </w:p>
    <w:p w14:paraId="22A8CFC1" w14:textId="07D4672C" w:rsidR="59024AA1" w:rsidRDefault="59024AA1" w:rsidP="59024AA1">
      <w:pPr>
        <w:pStyle w:val="Geenafstand"/>
        <w:rPr>
          <w:b/>
          <w:bCs/>
        </w:rPr>
      </w:pPr>
    </w:p>
    <w:p w14:paraId="618501D4" w14:textId="6FA0F4AF" w:rsidR="6985DF85" w:rsidRDefault="6985DF85" w:rsidP="59024AA1">
      <w:pPr>
        <w:pStyle w:val="Geenafstand"/>
        <w:rPr>
          <w:rFonts w:ascii="Calibri" w:eastAsia="Calibri" w:hAnsi="Calibri" w:cs="Calibri"/>
          <w:b/>
          <w:bCs/>
          <w:color w:val="201F1E"/>
          <w:u w:val="single"/>
        </w:rPr>
      </w:pPr>
      <w:r w:rsidRPr="59024AA1">
        <w:t xml:space="preserve">Een </w:t>
      </w:r>
      <w:proofErr w:type="spellStart"/>
      <w:r w:rsidRPr="59024AA1">
        <w:t>schoolondersteuningsprofiel</w:t>
      </w:r>
      <w:proofErr w:type="spellEnd"/>
      <w:r w:rsidRPr="59024AA1">
        <w:t xml:space="preserve"> is een wettelijk verplicht document voor elke school. Dit profiel wordt door een schoolteam opgesteld en hierin wordt beschreven hoe de school de ondersteuning van de leerlingen vormgeeft en op welke manier aanvullende ondersteuning wordt geboden.</w:t>
      </w:r>
      <w:r>
        <w:br/>
      </w:r>
      <w:r>
        <w:br/>
      </w:r>
      <w:r w:rsidRPr="59024AA1">
        <w:t xml:space="preserve">Het </w:t>
      </w:r>
      <w:proofErr w:type="spellStart"/>
      <w:r w:rsidRPr="59024AA1">
        <w:t>schoolondersteuningsprofiel</w:t>
      </w:r>
      <w:proofErr w:type="spellEnd"/>
      <w:r w:rsidRPr="59024AA1">
        <w:t xml:space="preserve"> (SOP) van de school wordt jaarlijks vastgesteld met advies van de MR en is onderdeel van de schoolgids.</w:t>
      </w:r>
    </w:p>
    <w:p w14:paraId="05A99611" w14:textId="0975338E" w:rsidR="6985DF85" w:rsidRDefault="6985DF85" w:rsidP="59024AA1">
      <w:pPr>
        <w:pStyle w:val="Geenafstand"/>
      </w:pPr>
      <w:r w:rsidRPr="59024AA1">
        <w:t xml:space="preserve">Het </w:t>
      </w:r>
      <w:proofErr w:type="spellStart"/>
      <w:r w:rsidRPr="59024AA1">
        <w:t>schoolondersteuningsprofiel</w:t>
      </w:r>
      <w:proofErr w:type="spellEnd"/>
      <w:r w:rsidRPr="59024AA1">
        <w:t xml:space="preserve"> heeft verschillende functies:</w:t>
      </w:r>
      <w:r>
        <w:br/>
      </w:r>
      <w:r w:rsidRPr="59024AA1">
        <w:t>• Het SOP geeft inzicht in de wijze waarop de school de basisondersteuning en extra ondersteuning realiseert en welke kennis en kunde hierbij op school aanwezig is.</w:t>
      </w:r>
    </w:p>
    <w:p w14:paraId="69E66D09" w14:textId="56289E38" w:rsidR="6985DF85" w:rsidRDefault="6985DF85" w:rsidP="59024AA1">
      <w:pPr>
        <w:pStyle w:val="Geenafstand"/>
      </w:pPr>
      <w:r w:rsidRPr="59024AA1">
        <w:t>• Het SOP geeft input voor het samenwerkingsverband, om vast te stellen of alle scholen samen een dekkend netwerk vormen van passend onderwijs voor alle leerlingen in de regio Haaglanden.</w:t>
      </w:r>
    </w:p>
    <w:p w14:paraId="6BD5B864" w14:textId="273B2F0A" w:rsidR="6985DF85" w:rsidRDefault="6985DF85" w:rsidP="59024AA1">
      <w:pPr>
        <w:pStyle w:val="Geenafstand"/>
      </w:pPr>
      <w:r w:rsidRPr="59024AA1">
        <w:t>• Het profiel biedt houvast bij de afweging of de school leerlingen met een onderwijsbehoefte passend onderwijs kunnen bieden.</w:t>
      </w:r>
    </w:p>
    <w:p w14:paraId="1163523C" w14:textId="30980C6F" w:rsidR="6985DF85" w:rsidRDefault="6985DF85" w:rsidP="59024AA1">
      <w:pPr>
        <w:pStyle w:val="Geenafstand"/>
      </w:pPr>
      <w:r w:rsidRPr="59024AA1">
        <w:t>In de schoolgids staat een uitgebreide beschrijving van de visie op onderwijs van de school.</w:t>
      </w:r>
    </w:p>
    <w:p w14:paraId="52CBE79E" w14:textId="0381FC2D" w:rsidR="6985DF85" w:rsidRDefault="6985DF85" w:rsidP="59024AA1">
      <w:pPr>
        <w:pStyle w:val="Geenafstand"/>
      </w:pPr>
      <w:r w:rsidRPr="59024AA1">
        <w:t xml:space="preserve"> </w:t>
      </w:r>
    </w:p>
    <w:p w14:paraId="30C3236A" w14:textId="7BC07695" w:rsidR="6985DF85" w:rsidRDefault="6985DF85" w:rsidP="59024AA1">
      <w:pPr>
        <w:pStyle w:val="Geenafstand"/>
        <w:rPr>
          <w:b/>
          <w:bCs/>
        </w:rPr>
      </w:pPr>
      <w:r w:rsidRPr="59024AA1">
        <w:rPr>
          <w:b/>
          <w:bCs/>
        </w:rPr>
        <w:t>Financiën basisondersteuning</w:t>
      </w:r>
    </w:p>
    <w:p w14:paraId="5C12617C" w14:textId="08FAAC79" w:rsidR="59024AA1" w:rsidRDefault="59024AA1" w:rsidP="59024AA1">
      <w:pPr>
        <w:pStyle w:val="Geenafstand"/>
        <w:rPr>
          <w:b/>
          <w:bCs/>
        </w:rPr>
      </w:pPr>
    </w:p>
    <w:p w14:paraId="3C908D2B" w14:textId="616E8D15" w:rsidR="6985DF85" w:rsidRDefault="6985DF85" w:rsidP="59024AA1">
      <w:pPr>
        <w:pStyle w:val="Geenafstand"/>
      </w:pPr>
      <w:r w:rsidRPr="59024AA1">
        <w:t>Elke school ontvangt een geldbedrag ter versterking van de basisondersteuning inclusief</w:t>
      </w:r>
    </w:p>
    <w:p w14:paraId="5A1CBAAA" w14:textId="18D6BF6F" w:rsidR="6985DF85" w:rsidRDefault="6985DF85" w:rsidP="59024AA1">
      <w:pPr>
        <w:pStyle w:val="Geenafstand"/>
      </w:pPr>
      <w:r w:rsidRPr="59024AA1">
        <w:t>interventies. Dit bedrag wordt per schooljaar vastgesteld en toegekend. Het bestaat uit een</w:t>
      </w:r>
    </w:p>
    <w:p w14:paraId="2C040806" w14:textId="51F865FB" w:rsidR="6985DF85" w:rsidRDefault="6985DF85" w:rsidP="59024AA1">
      <w:pPr>
        <w:pStyle w:val="Geenafstand"/>
      </w:pPr>
      <w:r w:rsidRPr="59024AA1">
        <w:t>vaste voet per zelfstandige schoollocatie en een bedrag per leerling.</w:t>
      </w:r>
    </w:p>
    <w:p w14:paraId="3EA0F651" w14:textId="58D24F7B" w:rsidR="6985DF85" w:rsidRDefault="6985DF85" w:rsidP="59024AA1">
      <w:pPr>
        <w:pStyle w:val="Geenafstand"/>
      </w:pPr>
      <w:r w:rsidRPr="5C3F9914">
        <w:t>In het schooljaar 202</w:t>
      </w:r>
      <w:r w:rsidR="5F7739D6" w:rsidRPr="5C3F9914">
        <w:t>2</w:t>
      </w:r>
      <w:r w:rsidRPr="5C3F9914">
        <w:t>-202</w:t>
      </w:r>
      <w:r w:rsidR="2745C1C6" w:rsidRPr="5C3F9914">
        <w:t>3</w:t>
      </w:r>
      <w:r w:rsidRPr="5C3F9914">
        <w:t xml:space="preserve"> betreft het een vaste voet van € 8.500 plus € 106 per leerling.</w:t>
      </w:r>
    </w:p>
    <w:p w14:paraId="6CBE4CB4" w14:textId="7F2C6EEB" w:rsidR="59024AA1" w:rsidRDefault="59024AA1" w:rsidP="59024AA1">
      <w:pPr>
        <w:pStyle w:val="Gemiddeldraster21"/>
      </w:pPr>
    </w:p>
    <w:p w14:paraId="13D332B7" w14:textId="4EDFBB21" w:rsidR="009B0D11" w:rsidRPr="003B3D33" w:rsidRDefault="29A32B9D" w:rsidP="698BC1B9">
      <w:pPr>
        <w:rPr>
          <w:rFonts w:eastAsia="Helvetica Neue" w:cstheme="minorHAnsi"/>
          <w:b/>
          <w:bCs/>
          <w:color w:val="333333"/>
        </w:rPr>
      </w:pPr>
      <w:r w:rsidRPr="003B3D33">
        <w:rPr>
          <w:rFonts w:eastAsia="Helvetica Neue" w:cstheme="minorHAnsi"/>
          <w:b/>
          <w:bCs/>
          <w:color w:val="333333"/>
        </w:rPr>
        <w:t xml:space="preserve">Algemene gegevens </w:t>
      </w:r>
    </w:p>
    <w:p w14:paraId="616DB417" w14:textId="77777777" w:rsidR="003B3D33" w:rsidRDefault="1C4FE8DA" w:rsidP="00D91FAA">
      <w:pPr>
        <w:pStyle w:val="Geenafstand"/>
      </w:pPr>
      <w:r w:rsidRPr="024659CF">
        <w:t xml:space="preserve">Het </w:t>
      </w:r>
      <w:proofErr w:type="spellStart"/>
      <w:r w:rsidR="008A59D8">
        <w:t>SchoolOndersteuningsProfiel</w:t>
      </w:r>
      <w:proofErr w:type="spellEnd"/>
      <w:r w:rsidRPr="024659CF">
        <w:t xml:space="preserve"> </w:t>
      </w:r>
      <w:r w:rsidR="18E409ED" w:rsidRPr="024659CF">
        <w:t>(</w:t>
      </w:r>
      <w:r w:rsidRPr="024659CF">
        <w:t>SOP</w:t>
      </w:r>
      <w:r w:rsidR="2F27027F" w:rsidRPr="024659CF">
        <w:t>)</w:t>
      </w:r>
      <w:r w:rsidRPr="024659CF">
        <w:t xml:space="preserve"> is een wettelijk verplicht document voor elke school.  Een SOP wordt door een schoolteam opgesteld en het team beschrijft in het profiel op welke manier de school passend onderwijs realiseert. Het  SOP beschrijft de basisondersteuning, inclusief</w:t>
      </w:r>
      <w:r w:rsidR="7FE43204" w:rsidRPr="024659CF">
        <w:t xml:space="preserve"> preventieve- en licht curatieve</w:t>
      </w:r>
      <w:r w:rsidRPr="024659CF">
        <w:t xml:space="preserve"> interventies die op de Oranjeschool plaatsvinden. </w:t>
      </w:r>
    </w:p>
    <w:p w14:paraId="254B3475" w14:textId="77777777" w:rsidR="003B3D33" w:rsidRDefault="1C4FE8DA" w:rsidP="00D91FAA">
      <w:pPr>
        <w:pStyle w:val="Geenafstand"/>
      </w:pPr>
      <w:r w:rsidRPr="024659CF">
        <w:t xml:space="preserve">Daarnaast bevat het een omschrijving van onze </w:t>
      </w:r>
      <w:proofErr w:type="spellStart"/>
      <w:r w:rsidRPr="024659CF">
        <w:t>schoolspecifieke</w:t>
      </w:r>
      <w:proofErr w:type="spellEnd"/>
      <w:r w:rsidRPr="024659CF">
        <w:t xml:space="preserve"> expertise. Het </w:t>
      </w:r>
      <w:proofErr w:type="spellStart"/>
      <w:r w:rsidRPr="024659CF">
        <w:t>schoolspecifieke</w:t>
      </w:r>
      <w:proofErr w:type="spellEnd"/>
      <w:r w:rsidRPr="024659CF">
        <w:t xml:space="preserve"> deel overstijgt de basisondersteuning. Uit dit deel blijken de onderscheidende mogelijkheden en de ambities van onze school. De school stelt dit plan iedere vier jaar bij.</w:t>
      </w:r>
      <w:r w:rsidR="009B0D11">
        <w:br/>
      </w:r>
    </w:p>
    <w:p w14:paraId="75E6F5F7" w14:textId="48A2B6CA" w:rsidR="00D91FAA" w:rsidRDefault="1C4FE8DA" w:rsidP="00D91FAA">
      <w:pPr>
        <w:pStyle w:val="Geenafstand"/>
      </w:pPr>
      <w:r w:rsidRPr="024659CF">
        <w:t>De medezeggenschapsraad heeft adviesrecht. In haar vergadering van 22 november 2021</w:t>
      </w:r>
      <w:r w:rsidR="003B3D33">
        <w:t xml:space="preserve"> </w:t>
      </w:r>
      <w:r w:rsidRPr="024659CF">
        <w:t xml:space="preserve">is hierover gesproken. </w:t>
      </w:r>
    </w:p>
    <w:p w14:paraId="6C170446" w14:textId="77777777" w:rsidR="003B3D33" w:rsidRDefault="003B3D33" w:rsidP="00D91FAA">
      <w:pPr>
        <w:pStyle w:val="Geenafstand"/>
      </w:pPr>
    </w:p>
    <w:p w14:paraId="338E1815" w14:textId="77777777" w:rsidR="003B3D33" w:rsidRDefault="003B3D33" w:rsidP="00D91FAA">
      <w:pPr>
        <w:pStyle w:val="Geenafstand"/>
      </w:pPr>
    </w:p>
    <w:tbl>
      <w:tblPr>
        <w:tblStyle w:val="Tabelraster"/>
        <w:tblW w:w="0" w:type="auto"/>
        <w:tblInd w:w="108" w:type="dxa"/>
        <w:tblLook w:val="04A0" w:firstRow="1" w:lastRow="0" w:firstColumn="1" w:lastColumn="0" w:noHBand="0" w:noVBand="1"/>
      </w:tblPr>
      <w:tblGrid>
        <w:gridCol w:w="2387"/>
        <w:gridCol w:w="6567"/>
      </w:tblGrid>
      <w:tr w:rsidR="009B0D11" w:rsidRPr="00210BE1" w14:paraId="7F6DAB2B" w14:textId="77777777" w:rsidTr="5C3F9914">
        <w:tc>
          <w:tcPr>
            <w:tcW w:w="2439" w:type="dxa"/>
            <w:tcBorders>
              <w:top w:val="single" w:sz="4" w:space="0" w:color="auto"/>
              <w:left w:val="single" w:sz="4" w:space="0" w:color="auto"/>
              <w:bottom w:val="single" w:sz="4" w:space="0" w:color="auto"/>
              <w:right w:val="single" w:sz="4" w:space="0" w:color="auto"/>
            </w:tcBorders>
            <w:hideMark/>
          </w:tcPr>
          <w:p w14:paraId="4ADA1A05" w14:textId="682F31A7" w:rsidR="009B0D11" w:rsidRPr="003B3D33" w:rsidRDefault="0ED5292E" w:rsidP="024659CF">
            <w:pPr>
              <w:spacing w:after="200" w:line="276" w:lineRule="auto"/>
              <w:rPr>
                <w:rFonts w:eastAsia="Helvetica Neue" w:cstheme="minorHAnsi"/>
                <w:color w:val="333333"/>
              </w:rPr>
            </w:pPr>
            <w:r w:rsidRPr="003B3D33">
              <w:rPr>
                <w:rFonts w:eastAsia="Helvetica Neue" w:cstheme="minorHAnsi"/>
                <w:color w:val="333333"/>
              </w:rPr>
              <w:t>School</w:t>
            </w:r>
          </w:p>
        </w:tc>
        <w:tc>
          <w:tcPr>
            <w:tcW w:w="6633" w:type="dxa"/>
            <w:tcBorders>
              <w:top w:val="single" w:sz="4" w:space="0" w:color="auto"/>
              <w:left w:val="single" w:sz="4" w:space="0" w:color="auto"/>
              <w:bottom w:val="single" w:sz="4" w:space="0" w:color="auto"/>
              <w:right w:val="single" w:sz="4" w:space="0" w:color="auto"/>
            </w:tcBorders>
            <w:hideMark/>
          </w:tcPr>
          <w:p w14:paraId="4DE3E4BF" w14:textId="34946111"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Naam:</w:t>
            </w:r>
            <w:r w:rsidR="7060CF9F" w:rsidRPr="003B3D33">
              <w:rPr>
                <w:rFonts w:eastAsia="Helvetica Neue" w:cstheme="minorHAnsi"/>
                <w:color w:val="333333"/>
              </w:rPr>
              <w:t xml:space="preserve"> </w:t>
            </w:r>
            <w:r w:rsidR="606CACD3" w:rsidRPr="003B3D33">
              <w:rPr>
                <w:rFonts w:eastAsia="Helvetica Neue" w:cstheme="minorHAnsi"/>
                <w:color w:val="333333"/>
              </w:rPr>
              <w:t>PC Oranjeschool</w:t>
            </w:r>
          </w:p>
          <w:p w14:paraId="223D54BA" w14:textId="44EE4EBC"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Adres:</w:t>
            </w:r>
            <w:r w:rsidR="4290F0CC" w:rsidRPr="003B3D33">
              <w:rPr>
                <w:rFonts w:eastAsia="Helvetica Neue" w:cstheme="minorHAnsi"/>
                <w:color w:val="333333"/>
              </w:rPr>
              <w:t xml:space="preserve"> </w:t>
            </w:r>
            <w:proofErr w:type="spellStart"/>
            <w:r w:rsidR="4290F0CC" w:rsidRPr="003B3D33">
              <w:rPr>
                <w:rFonts w:eastAsia="Helvetica Neue" w:cstheme="minorHAnsi"/>
                <w:color w:val="333333"/>
              </w:rPr>
              <w:t>Westduinweg</w:t>
            </w:r>
            <w:proofErr w:type="spellEnd"/>
            <w:r w:rsidR="4290F0CC" w:rsidRPr="003B3D33">
              <w:rPr>
                <w:rFonts w:eastAsia="Helvetica Neue" w:cstheme="minorHAnsi"/>
                <w:color w:val="333333"/>
              </w:rPr>
              <w:t xml:space="preserve"> 127, 2583 AA, Den Haag</w:t>
            </w:r>
          </w:p>
          <w:p w14:paraId="25E81B3E" w14:textId="15298361"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Telefoon:</w:t>
            </w:r>
            <w:r w:rsidR="502AA50E" w:rsidRPr="003B3D33">
              <w:rPr>
                <w:rFonts w:eastAsia="Helvetica Neue" w:cstheme="minorHAnsi"/>
                <w:color w:val="333333"/>
              </w:rPr>
              <w:t xml:space="preserve"> 070-3540457</w:t>
            </w:r>
          </w:p>
          <w:p w14:paraId="5469F1CA" w14:textId="66061026" w:rsidR="009B0D11" w:rsidRPr="003B3D33" w:rsidRDefault="543C49D3" w:rsidP="5C3F9914">
            <w:pPr>
              <w:spacing w:line="276" w:lineRule="auto"/>
              <w:rPr>
                <w:rFonts w:eastAsia="Helvetica Neue"/>
                <w:color w:val="333333"/>
                <w:lang w:val="de-DE"/>
              </w:rPr>
            </w:pPr>
            <w:proofErr w:type="spellStart"/>
            <w:r w:rsidRPr="5C3F9914">
              <w:rPr>
                <w:rFonts w:eastAsia="Helvetica Neue"/>
                <w:color w:val="333333"/>
                <w:lang w:val="de-DE"/>
              </w:rPr>
              <w:t>E-mail</w:t>
            </w:r>
            <w:proofErr w:type="spellEnd"/>
            <w:r w:rsidRPr="5C3F9914">
              <w:rPr>
                <w:rFonts w:eastAsia="Helvetica Neue"/>
                <w:color w:val="333333"/>
                <w:lang w:val="de-DE"/>
              </w:rPr>
              <w:t>:</w:t>
            </w:r>
            <w:r w:rsidR="4F72C1AE" w:rsidRPr="5C3F9914">
              <w:rPr>
                <w:rFonts w:eastAsia="Helvetica Neue"/>
                <w:color w:val="333333"/>
                <w:lang w:val="de-DE"/>
              </w:rPr>
              <w:t xml:space="preserve"> </w:t>
            </w:r>
            <w:r w:rsidR="68054694" w:rsidRPr="5C3F9914">
              <w:rPr>
                <w:rFonts w:eastAsia="Helvetica Neue"/>
                <w:color w:val="333333"/>
                <w:lang w:val="de-DE"/>
              </w:rPr>
              <w:t>sglas</w:t>
            </w:r>
            <w:r w:rsidR="4F72C1AE" w:rsidRPr="5C3F9914">
              <w:rPr>
                <w:rFonts w:eastAsia="Helvetica Neue"/>
                <w:color w:val="333333"/>
                <w:lang w:val="de-DE"/>
              </w:rPr>
              <w:t>@scoh.nl</w:t>
            </w:r>
          </w:p>
        </w:tc>
      </w:tr>
      <w:tr w:rsidR="009B0D11" w:rsidRPr="004958AF" w14:paraId="67FD1137" w14:textId="77777777" w:rsidTr="5C3F9914">
        <w:tc>
          <w:tcPr>
            <w:tcW w:w="2439" w:type="dxa"/>
            <w:tcBorders>
              <w:top w:val="single" w:sz="4" w:space="0" w:color="auto"/>
              <w:left w:val="single" w:sz="4" w:space="0" w:color="auto"/>
              <w:bottom w:val="single" w:sz="4" w:space="0" w:color="auto"/>
              <w:right w:val="single" w:sz="4" w:space="0" w:color="auto"/>
            </w:tcBorders>
            <w:hideMark/>
          </w:tcPr>
          <w:p w14:paraId="2D4C9A31" w14:textId="77777777" w:rsidR="009B0D11" w:rsidRPr="003B3D33" w:rsidRDefault="0ED5292E" w:rsidP="024659CF">
            <w:pPr>
              <w:spacing w:after="200" w:line="276" w:lineRule="auto"/>
              <w:rPr>
                <w:rFonts w:eastAsia="Helvetica Neue" w:cstheme="minorHAnsi"/>
                <w:color w:val="333333"/>
              </w:rPr>
            </w:pPr>
            <w:r w:rsidRPr="003B3D33">
              <w:rPr>
                <w:rFonts w:eastAsia="Helvetica Neue" w:cstheme="minorHAnsi"/>
                <w:color w:val="333333"/>
              </w:rPr>
              <w:t>Opgesteld namens directeur en team</w:t>
            </w:r>
          </w:p>
        </w:tc>
        <w:tc>
          <w:tcPr>
            <w:tcW w:w="6633" w:type="dxa"/>
            <w:tcBorders>
              <w:top w:val="single" w:sz="4" w:space="0" w:color="auto"/>
              <w:left w:val="single" w:sz="4" w:space="0" w:color="auto"/>
              <w:bottom w:val="single" w:sz="4" w:space="0" w:color="auto"/>
              <w:right w:val="single" w:sz="4" w:space="0" w:color="auto"/>
            </w:tcBorders>
            <w:hideMark/>
          </w:tcPr>
          <w:p w14:paraId="6EC41028" w14:textId="67E2FD05"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Datum:</w:t>
            </w:r>
            <w:r w:rsidR="193A26DE" w:rsidRPr="003B3D33">
              <w:rPr>
                <w:rFonts w:eastAsia="Helvetica Neue" w:cstheme="minorHAnsi"/>
                <w:color w:val="333333"/>
              </w:rPr>
              <w:t xml:space="preserve"> </w:t>
            </w:r>
            <w:r w:rsidR="00373DAC" w:rsidRPr="003B3D33">
              <w:rPr>
                <w:rFonts w:eastAsia="Helvetica Neue" w:cstheme="minorHAnsi"/>
                <w:color w:val="333333"/>
              </w:rPr>
              <w:t>november 2021</w:t>
            </w:r>
          </w:p>
          <w:p w14:paraId="72ACBDDF" w14:textId="0DBF61AC" w:rsidR="009B0D11" w:rsidRPr="003B3D33" w:rsidRDefault="543C49D3" w:rsidP="5C3F9914">
            <w:pPr>
              <w:spacing w:line="276" w:lineRule="auto"/>
              <w:rPr>
                <w:rFonts w:eastAsia="Helvetica Neue"/>
                <w:color w:val="333333"/>
              </w:rPr>
            </w:pPr>
            <w:r w:rsidRPr="5C3F9914">
              <w:rPr>
                <w:rFonts w:eastAsia="Helvetica Neue"/>
                <w:color w:val="333333"/>
              </w:rPr>
              <w:t>Directeur:</w:t>
            </w:r>
            <w:r w:rsidR="5C773CE5" w:rsidRPr="5C3F9914">
              <w:rPr>
                <w:rFonts w:eastAsia="Helvetica Neue"/>
                <w:color w:val="333333"/>
              </w:rPr>
              <w:t xml:space="preserve"> </w:t>
            </w:r>
            <w:r w:rsidR="077D80CB" w:rsidRPr="5C3F9914">
              <w:rPr>
                <w:rFonts w:eastAsia="Helvetica Neue"/>
                <w:color w:val="333333"/>
              </w:rPr>
              <w:t>Sander Glas</w:t>
            </w:r>
          </w:p>
        </w:tc>
      </w:tr>
      <w:tr w:rsidR="009B0D11" w:rsidRPr="004958AF" w14:paraId="1DA459C9" w14:textId="77777777" w:rsidTr="5C3F9914">
        <w:tc>
          <w:tcPr>
            <w:tcW w:w="2439" w:type="dxa"/>
            <w:tcBorders>
              <w:top w:val="single" w:sz="4" w:space="0" w:color="auto"/>
              <w:left w:val="single" w:sz="4" w:space="0" w:color="auto"/>
              <w:bottom w:val="single" w:sz="4" w:space="0" w:color="auto"/>
              <w:right w:val="single" w:sz="4" w:space="0" w:color="auto"/>
            </w:tcBorders>
            <w:hideMark/>
          </w:tcPr>
          <w:p w14:paraId="728A58E6" w14:textId="77777777" w:rsidR="009B0D11" w:rsidRPr="003B3D33" w:rsidRDefault="0ED5292E" w:rsidP="024659CF">
            <w:pPr>
              <w:spacing w:after="200" w:line="276" w:lineRule="auto"/>
              <w:rPr>
                <w:rFonts w:eastAsia="Helvetica Neue" w:cstheme="minorHAnsi"/>
                <w:color w:val="333333"/>
              </w:rPr>
            </w:pPr>
            <w:r w:rsidRPr="003B3D33">
              <w:rPr>
                <w:rFonts w:eastAsia="Helvetica Neue" w:cstheme="minorHAnsi"/>
                <w:color w:val="333333"/>
              </w:rPr>
              <w:lastRenderedPageBreak/>
              <w:t>Opgesteld met advies MR</w:t>
            </w:r>
          </w:p>
        </w:tc>
        <w:tc>
          <w:tcPr>
            <w:tcW w:w="6633" w:type="dxa"/>
            <w:tcBorders>
              <w:top w:val="single" w:sz="4" w:space="0" w:color="auto"/>
              <w:left w:val="single" w:sz="4" w:space="0" w:color="auto"/>
              <w:bottom w:val="single" w:sz="4" w:space="0" w:color="auto"/>
              <w:right w:val="single" w:sz="4" w:space="0" w:color="auto"/>
            </w:tcBorders>
            <w:hideMark/>
          </w:tcPr>
          <w:p w14:paraId="40815B4D" w14:textId="30C22D86"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Datum:</w:t>
            </w:r>
            <w:r w:rsidR="00373DAC" w:rsidRPr="003B3D33">
              <w:rPr>
                <w:rFonts w:eastAsia="Helvetica Neue" w:cstheme="minorHAnsi"/>
                <w:color w:val="333333"/>
              </w:rPr>
              <w:t xml:space="preserve"> 22-11-2021</w:t>
            </w:r>
          </w:p>
          <w:p w14:paraId="3D987A9B" w14:textId="309006EF" w:rsidR="009B0D11" w:rsidRPr="003B3D33" w:rsidRDefault="543C49D3" w:rsidP="5C3F9914">
            <w:pPr>
              <w:spacing w:line="276" w:lineRule="auto"/>
              <w:rPr>
                <w:rFonts w:eastAsia="Helvetica Neue"/>
                <w:color w:val="333333"/>
              </w:rPr>
            </w:pPr>
            <w:r w:rsidRPr="5C3F9914">
              <w:rPr>
                <w:rFonts w:eastAsia="Helvetica Neue"/>
                <w:color w:val="333333"/>
              </w:rPr>
              <w:t>Voorzitter MR:</w:t>
            </w:r>
            <w:r w:rsidR="24CD45C7" w:rsidRPr="5C3F9914">
              <w:rPr>
                <w:rFonts w:eastAsia="Helvetica Neue"/>
                <w:color w:val="333333"/>
              </w:rPr>
              <w:t xml:space="preserve"> Robert Walters</w:t>
            </w:r>
          </w:p>
        </w:tc>
      </w:tr>
      <w:tr w:rsidR="009B0D11" w:rsidRPr="004958AF" w14:paraId="1ABA2DD7" w14:textId="77777777" w:rsidTr="5C3F9914">
        <w:tc>
          <w:tcPr>
            <w:tcW w:w="2439" w:type="dxa"/>
            <w:tcBorders>
              <w:top w:val="single" w:sz="4" w:space="0" w:color="auto"/>
              <w:left w:val="single" w:sz="4" w:space="0" w:color="auto"/>
              <w:bottom w:val="single" w:sz="4" w:space="0" w:color="auto"/>
              <w:right w:val="single" w:sz="4" w:space="0" w:color="auto"/>
            </w:tcBorders>
            <w:hideMark/>
          </w:tcPr>
          <w:p w14:paraId="451546D1" w14:textId="77777777" w:rsidR="009B0D11" w:rsidRPr="003B3D33" w:rsidRDefault="0ED5292E" w:rsidP="024659CF">
            <w:pPr>
              <w:spacing w:after="200" w:line="276" w:lineRule="auto"/>
              <w:rPr>
                <w:rFonts w:eastAsia="Helvetica Neue" w:cstheme="minorHAnsi"/>
                <w:color w:val="333333"/>
              </w:rPr>
            </w:pPr>
            <w:r w:rsidRPr="003B3D33">
              <w:rPr>
                <w:rFonts w:eastAsia="Helvetica Neue" w:cstheme="minorHAnsi"/>
                <w:color w:val="333333"/>
              </w:rPr>
              <w:t>Vastgesteld door bestuur</w:t>
            </w:r>
          </w:p>
        </w:tc>
        <w:tc>
          <w:tcPr>
            <w:tcW w:w="6633" w:type="dxa"/>
            <w:tcBorders>
              <w:top w:val="single" w:sz="4" w:space="0" w:color="auto"/>
              <w:left w:val="single" w:sz="4" w:space="0" w:color="auto"/>
              <w:bottom w:val="single" w:sz="4" w:space="0" w:color="auto"/>
              <w:right w:val="single" w:sz="4" w:space="0" w:color="auto"/>
            </w:tcBorders>
            <w:hideMark/>
          </w:tcPr>
          <w:p w14:paraId="5C4A8EC0" w14:textId="77777777"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Datum:</w:t>
            </w:r>
          </w:p>
          <w:p w14:paraId="335338E3" w14:textId="59D1CC0B"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Voorzitter bestuur:</w:t>
            </w:r>
            <w:r w:rsidR="009D3DB2" w:rsidRPr="003B3D33">
              <w:rPr>
                <w:rFonts w:eastAsia="Helvetica Neue" w:cstheme="minorHAnsi"/>
                <w:color w:val="333333"/>
              </w:rPr>
              <w:t xml:space="preserve"> Ren</w:t>
            </w:r>
            <w:r w:rsidR="0013141D">
              <w:rPr>
                <w:rFonts w:eastAsia="Helvetica Neue" w:cstheme="minorHAnsi"/>
                <w:color w:val="333333"/>
              </w:rPr>
              <w:t>é</w:t>
            </w:r>
            <w:r w:rsidR="009D3DB2" w:rsidRPr="003B3D33">
              <w:rPr>
                <w:rFonts w:eastAsia="Helvetica Neue" w:cstheme="minorHAnsi"/>
                <w:color w:val="333333"/>
              </w:rPr>
              <w:t xml:space="preserve"> Tromp</w:t>
            </w:r>
          </w:p>
        </w:tc>
      </w:tr>
      <w:tr w:rsidR="009B0D11" w:rsidRPr="004958AF" w14:paraId="31F4F5AF" w14:textId="77777777" w:rsidTr="5C3F9914">
        <w:tc>
          <w:tcPr>
            <w:tcW w:w="2439" w:type="dxa"/>
            <w:tcBorders>
              <w:top w:val="single" w:sz="4" w:space="0" w:color="auto"/>
              <w:left w:val="single" w:sz="4" w:space="0" w:color="auto"/>
              <w:bottom w:val="single" w:sz="4" w:space="0" w:color="auto"/>
              <w:right w:val="single" w:sz="4" w:space="0" w:color="auto"/>
            </w:tcBorders>
            <w:hideMark/>
          </w:tcPr>
          <w:p w14:paraId="737D4E9E" w14:textId="2758A430" w:rsidR="009B0D11" w:rsidRDefault="0ED5292E" w:rsidP="003B3D33">
            <w:pPr>
              <w:spacing w:line="276" w:lineRule="auto"/>
              <w:rPr>
                <w:rFonts w:eastAsia="Helvetica Neue" w:cstheme="minorHAnsi"/>
                <w:color w:val="333333"/>
              </w:rPr>
            </w:pPr>
            <w:r w:rsidRPr="003B3D33">
              <w:rPr>
                <w:rFonts w:eastAsia="Helvetica Neue" w:cstheme="minorHAnsi"/>
                <w:color w:val="333333"/>
              </w:rPr>
              <w:t>Schoolgids</w:t>
            </w:r>
          </w:p>
          <w:p w14:paraId="0E9F843B" w14:textId="77777777" w:rsidR="003B3D33" w:rsidRPr="003B3D33" w:rsidRDefault="003B3D33" w:rsidP="003B3D33">
            <w:pPr>
              <w:spacing w:line="276" w:lineRule="auto"/>
              <w:rPr>
                <w:rFonts w:eastAsia="Helvetica Neue" w:cstheme="minorHAnsi"/>
                <w:color w:val="333333"/>
              </w:rPr>
            </w:pPr>
          </w:p>
          <w:p w14:paraId="293E0879" w14:textId="77777777" w:rsidR="009B0D11" w:rsidRPr="003B3D33" w:rsidRDefault="0ED5292E" w:rsidP="003B3D33">
            <w:pPr>
              <w:spacing w:line="276" w:lineRule="auto"/>
              <w:rPr>
                <w:rFonts w:eastAsia="Helvetica Neue" w:cstheme="minorHAnsi"/>
                <w:color w:val="333333"/>
              </w:rPr>
            </w:pPr>
            <w:r w:rsidRPr="003B3D33">
              <w:rPr>
                <w:rFonts w:eastAsia="Helvetica Neue" w:cstheme="minorHAnsi"/>
                <w:color w:val="333333"/>
              </w:rPr>
              <w:t>Schoolplan</w:t>
            </w:r>
          </w:p>
        </w:tc>
        <w:tc>
          <w:tcPr>
            <w:tcW w:w="6633" w:type="dxa"/>
            <w:tcBorders>
              <w:top w:val="single" w:sz="4" w:space="0" w:color="auto"/>
              <w:left w:val="single" w:sz="4" w:space="0" w:color="auto"/>
              <w:bottom w:val="single" w:sz="4" w:space="0" w:color="auto"/>
              <w:right w:val="single" w:sz="4" w:space="0" w:color="auto"/>
            </w:tcBorders>
            <w:hideMark/>
          </w:tcPr>
          <w:p w14:paraId="3E8036F1" w14:textId="32475C53" w:rsidR="003B3D33" w:rsidRDefault="00DA73F1" w:rsidP="003B3D33">
            <w:pPr>
              <w:spacing w:line="276" w:lineRule="auto"/>
              <w:rPr>
                <w:rFonts w:eastAsia="Helvetica Neue" w:cstheme="minorHAnsi"/>
                <w:color w:val="333333"/>
              </w:rPr>
            </w:pPr>
            <w:hyperlink r:id="rId11">
              <w:r w:rsidR="363196FB" w:rsidRPr="003B3D33">
                <w:rPr>
                  <w:rFonts w:eastAsia="Helvetica Neue" w:cstheme="minorHAnsi"/>
                  <w:color w:val="333333"/>
                </w:rPr>
                <w:t>https://www.pcoranjeschool.nl/informatie/schoolgids/</w:t>
              </w:r>
            </w:hyperlink>
          </w:p>
          <w:p w14:paraId="76AD99F7" w14:textId="77777777" w:rsidR="003B3D33" w:rsidRPr="003B3D33" w:rsidRDefault="003B3D33" w:rsidP="003B3D33">
            <w:pPr>
              <w:spacing w:line="276" w:lineRule="auto"/>
              <w:rPr>
                <w:rFonts w:eastAsia="Helvetica Neue" w:cstheme="minorHAnsi"/>
                <w:color w:val="333333"/>
              </w:rPr>
            </w:pPr>
          </w:p>
          <w:p w14:paraId="4BD7D436" w14:textId="156379BA" w:rsidR="004B5BBB" w:rsidRPr="003B3D33" w:rsidRDefault="004B5BBB" w:rsidP="003B3D33">
            <w:pPr>
              <w:spacing w:line="276" w:lineRule="auto"/>
              <w:rPr>
                <w:rFonts w:eastAsia="Helvetica Neue" w:cstheme="minorHAnsi"/>
                <w:color w:val="333333"/>
              </w:rPr>
            </w:pPr>
            <w:r w:rsidRPr="003B3D33">
              <w:rPr>
                <w:rFonts w:eastAsia="Helvetica Neue" w:cstheme="minorHAnsi"/>
                <w:color w:val="333333"/>
              </w:rPr>
              <w:t>Op te vragen bij de school</w:t>
            </w:r>
          </w:p>
        </w:tc>
      </w:tr>
    </w:tbl>
    <w:p w14:paraId="58A08A8A" w14:textId="78944DFD" w:rsidR="003B3D33" w:rsidRDefault="003B3D33" w:rsidP="024659CF">
      <w:pPr>
        <w:rPr>
          <w:rFonts w:ascii="Helvetica Neue" w:eastAsia="Helvetica Neue" w:hAnsi="Helvetica Neue" w:cs="Helvetica Neue"/>
          <w:b/>
          <w:bCs/>
          <w:color w:val="333333"/>
          <w:sz w:val="21"/>
          <w:szCs w:val="21"/>
        </w:rPr>
      </w:pPr>
    </w:p>
    <w:p w14:paraId="0D7C4BFA" w14:textId="77777777" w:rsidR="002C3DAB" w:rsidRDefault="002C3DAB">
      <w:pPr>
        <w:rPr>
          <w:rFonts w:ascii="Helvetica Neue" w:eastAsia="Helvetica Neue" w:hAnsi="Helvetica Neue" w:cs="Helvetica Neue"/>
          <w:b/>
          <w:bCs/>
          <w:color w:val="333333"/>
          <w:sz w:val="21"/>
          <w:szCs w:val="21"/>
        </w:rPr>
      </w:pPr>
    </w:p>
    <w:p w14:paraId="3C1EA4E1" w14:textId="77777777" w:rsidR="002C3DAB" w:rsidRDefault="002C3DAB" w:rsidP="002C3DAB">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Calibri"/>
          <w:b/>
          <w:bCs/>
          <w:sz w:val="22"/>
          <w:szCs w:val="22"/>
        </w:rPr>
        <w:t>Leerlingplafond</w:t>
      </w:r>
      <w:proofErr w:type="spellEnd"/>
      <w:r>
        <w:rPr>
          <w:rStyle w:val="eop"/>
          <w:rFonts w:ascii="Calibri" w:hAnsi="Calibri" w:cs="Calibri"/>
          <w:sz w:val="22"/>
          <w:szCs w:val="22"/>
        </w:rPr>
        <w:t> </w:t>
      </w:r>
    </w:p>
    <w:p w14:paraId="7EA811E8" w14:textId="77777777" w:rsidR="002C3DAB" w:rsidRDefault="002C3DAB" w:rsidP="002C3DA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Oranjeschool heeft een </w:t>
      </w:r>
      <w:proofErr w:type="spellStart"/>
      <w:r>
        <w:rPr>
          <w:rStyle w:val="spellingerror"/>
          <w:rFonts w:ascii="Calibri" w:hAnsi="Calibri" w:cs="Calibri"/>
          <w:sz w:val="22"/>
          <w:szCs w:val="22"/>
        </w:rPr>
        <w:t>leerlingplafond</w:t>
      </w:r>
      <w:proofErr w:type="spellEnd"/>
      <w:r>
        <w:rPr>
          <w:rStyle w:val="normaltextrun"/>
          <w:rFonts w:ascii="Calibri" w:hAnsi="Calibri" w:cs="Calibri"/>
          <w:sz w:val="22"/>
          <w:szCs w:val="22"/>
        </w:rPr>
        <w:t xml:space="preserve"> ingesteld via de website </w:t>
      </w:r>
      <w:r>
        <w:rPr>
          <w:rStyle w:val="normaltextrun"/>
          <w:rFonts w:ascii="Calibri" w:hAnsi="Calibri" w:cs="Calibri"/>
          <w:i/>
          <w:iCs/>
          <w:sz w:val="22"/>
          <w:szCs w:val="22"/>
        </w:rPr>
        <w:t>scholenwijzer.nl.</w:t>
      </w:r>
      <w:r>
        <w:rPr>
          <w:rStyle w:val="eop"/>
          <w:rFonts w:ascii="Calibri" w:hAnsi="Calibri" w:cs="Calibri"/>
          <w:sz w:val="22"/>
          <w:szCs w:val="22"/>
        </w:rPr>
        <w:t> </w:t>
      </w:r>
    </w:p>
    <w:p w14:paraId="10C3E26D" w14:textId="77777777" w:rsidR="002C3DAB" w:rsidRDefault="002C3DAB" w:rsidP="002C3DA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Dit </w:t>
      </w:r>
      <w:proofErr w:type="spellStart"/>
      <w:r>
        <w:rPr>
          <w:rStyle w:val="spellingerror"/>
          <w:rFonts w:ascii="Calibri" w:hAnsi="Calibri" w:cs="Calibri"/>
          <w:sz w:val="22"/>
          <w:szCs w:val="22"/>
        </w:rPr>
        <w:t>leerlingplafond</w:t>
      </w:r>
      <w:proofErr w:type="spellEnd"/>
      <w:r>
        <w:rPr>
          <w:rStyle w:val="normaltextrun"/>
          <w:rFonts w:ascii="Calibri" w:hAnsi="Calibri" w:cs="Calibri"/>
          <w:sz w:val="22"/>
          <w:szCs w:val="22"/>
        </w:rPr>
        <w:t xml:space="preserve"> geldt voor groep 1 plus de vervolggroepen en staat ingesteld op 28 leerlingen.</w:t>
      </w:r>
      <w:r>
        <w:rPr>
          <w:rStyle w:val="eop"/>
          <w:rFonts w:ascii="Calibri" w:hAnsi="Calibri" w:cs="Calibri"/>
          <w:sz w:val="22"/>
          <w:szCs w:val="22"/>
        </w:rPr>
        <w:t> </w:t>
      </w:r>
    </w:p>
    <w:p w14:paraId="45D22DDD" w14:textId="06201F5B" w:rsidR="002C3DAB" w:rsidRDefault="002C3DAB" w:rsidP="002C3DA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Indien een groep dit aantal overschrijdt middels intern reeds ingeschreven leerlingen, dan is dit een gevolg van “Anders Organiseren</w:t>
      </w:r>
      <w:r w:rsidR="007E081F">
        <w:rPr>
          <w:rStyle w:val="normaltextrun"/>
          <w:rFonts w:ascii="Calibri" w:hAnsi="Calibri" w:cs="Calibri"/>
          <w:sz w:val="22"/>
          <w:szCs w:val="22"/>
        </w:rPr>
        <w:t xml:space="preserve"> in 2023</w:t>
      </w:r>
      <w:r>
        <w:rPr>
          <w:rStyle w:val="normaltextrun"/>
          <w:rFonts w:ascii="Calibri" w:hAnsi="Calibri" w:cs="Calibri"/>
          <w:sz w:val="22"/>
          <w:szCs w:val="22"/>
        </w:rPr>
        <w:t>”</w:t>
      </w:r>
      <w:r w:rsidR="00940711">
        <w:rPr>
          <w:rStyle w:val="normaltextrun"/>
          <w:rFonts w:ascii="Calibri" w:hAnsi="Calibri" w:cs="Calibri"/>
          <w:sz w:val="22"/>
          <w:szCs w:val="22"/>
        </w:rPr>
        <w:t xml:space="preserve"> (</w:t>
      </w:r>
      <w:r w:rsidR="007E081F">
        <w:rPr>
          <w:rStyle w:val="normaltextrun"/>
          <w:rFonts w:ascii="Calibri" w:hAnsi="Calibri" w:cs="Calibri"/>
          <w:sz w:val="22"/>
          <w:szCs w:val="22"/>
        </w:rPr>
        <w:t xml:space="preserve"> per 6 maart 2023 de g</w:t>
      </w:r>
      <w:r w:rsidR="00940711">
        <w:rPr>
          <w:rStyle w:val="normaltextrun"/>
          <w:rFonts w:ascii="Calibri" w:hAnsi="Calibri" w:cs="Calibri"/>
          <w:sz w:val="22"/>
          <w:szCs w:val="22"/>
        </w:rPr>
        <w:t>roepen 4 en 5), dan wel een groepsgrootte die vanaf de start van het schooljaar bewust is vastgesteld (groep 6</w:t>
      </w:r>
      <w:r w:rsidR="007E081F">
        <w:rPr>
          <w:rStyle w:val="normaltextrun"/>
          <w:rFonts w:ascii="Calibri" w:hAnsi="Calibri" w:cs="Calibri"/>
          <w:sz w:val="22"/>
          <w:szCs w:val="22"/>
        </w:rPr>
        <w:t xml:space="preserve"> in 2023/2024</w:t>
      </w:r>
      <w:r w:rsidR="00940711">
        <w:rPr>
          <w:rStyle w:val="normaltextrun"/>
          <w:rFonts w:ascii="Calibri" w:hAnsi="Calibri" w:cs="Calibri"/>
          <w:sz w:val="22"/>
          <w:szCs w:val="22"/>
        </w:rPr>
        <w:t xml:space="preserve">) </w:t>
      </w:r>
      <w:r>
        <w:rPr>
          <w:rStyle w:val="normaltextrun"/>
          <w:rFonts w:ascii="Calibri" w:hAnsi="Calibri" w:cs="Calibri"/>
          <w:sz w:val="22"/>
          <w:szCs w:val="22"/>
        </w:rPr>
        <w:t xml:space="preserve">en wordt dit aantal per direct (na akkoord MR) bevroren. Er kunnen boven het </w:t>
      </w:r>
      <w:proofErr w:type="spellStart"/>
      <w:r>
        <w:rPr>
          <w:rStyle w:val="spellingerror"/>
          <w:rFonts w:ascii="Calibri" w:hAnsi="Calibri" w:cs="Calibri"/>
          <w:sz w:val="22"/>
          <w:szCs w:val="22"/>
        </w:rPr>
        <w:t>leerlingplafond</w:t>
      </w:r>
      <w:proofErr w:type="spellEnd"/>
      <w:r>
        <w:rPr>
          <w:rStyle w:val="normaltextrun"/>
          <w:rFonts w:ascii="Calibri" w:hAnsi="Calibri" w:cs="Calibri"/>
          <w:sz w:val="22"/>
          <w:szCs w:val="22"/>
        </w:rPr>
        <w:t xml:space="preserve"> en bij groepen die een uitzonderlijk leerlingaantal hebben </w:t>
      </w:r>
      <w:r w:rsidR="00940711">
        <w:rPr>
          <w:rStyle w:val="normaltextrun"/>
          <w:rFonts w:ascii="Calibri" w:hAnsi="Calibri" w:cs="Calibri"/>
          <w:sz w:val="22"/>
          <w:szCs w:val="22"/>
        </w:rPr>
        <w:t xml:space="preserve">(o.a. </w:t>
      </w:r>
      <w:r>
        <w:rPr>
          <w:rStyle w:val="normaltextrun"/>
          <w:rFonts w:ascii="Calibri" w:hAnsi="Calibri" w:cs="Calibri"/>
          <w:sz w:val="22"/>
          <w:szCs w:val="22"/>
        </w:rPr>
        <w:t>als gevolg van “Anders Organiseren”</w:t>
      </w:r>
      <w:r w:rsidR="00940711">
        <w:rPr>
          <w:rStyle w:val="normaltextrun"/>
          <w:rFonts w:ascii="Calibri" w:hAnsi="Calibri" w:cs="Calibri"/>
          <w:sz w:val="22"/>
          <w:szCs w:val="22"/>
        </w:rPr>
        <w:t>)</w:t>
      </w:r>
      <w:r>
        <w:rPr>
          <w:rStyle w:val="normaltextrun"/>
          <w:rFonts w:ascii="Calibri" w:hAnsi="Calibri" w:cs="Calibri"/>
          <w:sz w:val="22"/>
          <w:szCs w:val="22"/>
        </w:rPr>
        <w:t xml:space="preserve"> dus </w:t>
      </w:r>
      <w:r>
        <w:rPr>
          <w:rStyle w:val="normaltextrun"/>
          <w:rFonts w:ascii="Calibri" w:hAnsi="Calibri" w:cs="Calibri"/>
          <w:i/>
          <w:iCs/>
          <w:sz w:val="22"/>
          <w:szCs w:val="22"/>
        </w:rPr>
        <w:t>geen</w:t>
      </w:r>
      <w:r>
        <w:rPr>
          <w:rStyle w:val="normaltextrun"/>
          <w:rFonts w:ascii="Calibri" w:hAnsi="Calibri" w:cs="Calibri"/>
          <w:sz w:val="22"/>
          <w:szCs w:val="22"/>
        </w:rPr>
        <w:t xml:space="preserve"> nieuwe leerlingen (zowel in- als extern) instromen.</w:t>
      </w:r>
    </w:p>
    <w:p w14:paraId="6C80CB0F" w14:textId="2EFBD08C" w:rsidR="003B3D33" w:rsidRDefault="003B3D33">
      <w:pPr>
        <w:rPr>
          <w:rFonts w:ascii="Helvetica Neue" w:eastAsia="Helvetica Neue" w:hAnsi="Helvetica Neue" w:cs="Helvetica Neue"/>
          <w:b/>
          <w:bCs/>
          <w:color w:val="333333"/>
          <w:sz w:val="21"/>
          <w:szCs w:val="21"/>
        </w:rPr>
      </w:pPr>
      <w:r>
        <w:rPr>
          <w:rFonts w:ascii="Helvetica Neue" w:eastAsia="Helvetica Neue" w:hAnsi="Helvetica Neue" w:cs="Helvetica Neue"/>
          <w:b/>
          <w:bCs/>
          <w:color w:val="333333"/>
          <w:sz w:val="21"/>
          <w:szCs w:val="21"/>
        </w:rPr>
        <w:br w:type="page"/>
      </w:r>
    </w:p>
    <w:p w14:paraId="77B8EB73" w14:textId="53C74D3F" w:rsidR="009253A9" w:rsidRPr="00395BD4" w:rsidRDefault="0041353F" w:rsidP="00395BD4">
      <w:pPr>
        <w:ind w:left="360" w:hanging="360"/>
        <w:rPr>
          <w:rFonts w:eastAsiaTheme="minorEastAsia" w:cstheme="minorHAnsi"/>
          <w:b/>
          <w:bCs/>
          <w:color w:val="333333"/>
          <w:sz w:val="28"/>
          <w:szCs w:val="28"/>
        </w:rPr>
      </w:pPr>
      <w:r w:rsidRPr="00395BD4">
        <w:rPr>
          <w:rFonts w:eastAsia="Helvetica Neue" w:cstheme="minorHAnsi"/>
          <w:b/>
          <w:bCs/>
          <w:color w:val="333333"/>
          <w:sz w:val="28"/>
          <w:szCs w:val="28"/>
        </w:rPr>
        <w:lastRenderedPageBreak/>
        <w:t xml:space="preserve">Visie passend onderwijs </w:t>
      </w:r>
      <w:r w:rsidR="004F15BB" w:rsidRPr="00395BD4">
        <w:rPr>
          <w:rFonts w:eastAsia="Helvetica Neue" w:cstheme="minorHAnsi"/>
          <w:b/>
          <w:bCs/>
          <w:color w:val="333333"/>
          <w:sz w:val="28"/>
          <w:szCs w:val="28"/>
        </w:rPr>
        <w:t xml:space="preserve"> </w:t>
      </w:r>
    </w:p>
    <w:tbl>
      <w:tblPr>
        <w:tblStyle w:val="Tabelraster"/>
        <w:tblW w:w="0" w:type="auto"/>
        <w:tblLook w:val="04A0" w:firstRow="1" w:lastRow="0" w:firstColumn="1" w:lastColumn="0" w:noHBand="0" w:noVBand="1"/>
      </w:tblPr>
      <w:tblGrid>
        <w:gridCol w:w="9062"/>
      </w:tblGrid>
      <w:tr w:rsidR="00AE4F63" w14:paraId="79EA874F" w14:textId="77777777" w:rsidTr="024659CF">
        <w:tc>
          <w:tcPr>
            <w:tcW w:w="9062" w:type="dxa"/>
          </w:tcPr>
          <w:p w14:paraId="786315E8" w14:textId="259CDEDD" w:rsidR="00AE4F63" w:rsidRPr="003B3D33" w:rsidRDefault="3EC16F6A" w:rsidP="00395BD4">
            <w:pPr>
              <w:spacing w:line="276" w:lineRule="auto"/>
              <w:rPr>
                <w:rFonts w:eastAsia="Helvetica Neue" w:cstheme="minorHAnsi"/>
                <w:color w:val="333333"/>
              </w:rPr>
            </w:pPr>
            <w:r w:rsidRPr="003B3D33">
              <w:rPr>
                <w:rFonts w:eastAsia="Helvetica Neue" w:cstheme="minorHAnsi"/>
                <w:color w:val="333333"/>
              </w:rPr>
              <w:t>Het is ons streven om kinderen zo goed mogelijk onderwijs te geven op onze school. We denken daarbij vanuit de mogelijkheden van onze leerlingen en helpen hen zo goed mogelijk d</w:t>
            </w:r>
            <w:r w:rsidR="087196B8" w:rsidRPr="003B3D33">
              <w:rPr>
                <w:rFonts w:eastAsia="Helvetica Neue" w:cstheme="minorHAnsi"/>
                <w:color w:val="333333"/>
              </w:rPr>
              <w:t>i</w:t>
            </w:r>
            <w:r w:rsidRPr="003B3D33">
              <w:rPr>
                <w:rFonts w:eastAsia="Helvetica Neue" w:cstheme="minorHAnsi"/>
                <w:color w:val="333333"/>
              </w:rPr>
              <w:t>e mogelijkheden te benutten.</w:t>
            </w:r>
          </w:p>
          <w:p w14:paraId="4AF4B87A" w14:textId="3316B2DD" w:rsidR="00AE4F63" w:rsidRPr="003B3D33" w:rsidRDefault="038724B1" w:rsidP="00395BD4">
            <w:pPr>
              <w:spacing w:line="276" w:lineRule="auto"/>
              <w:rPr>
                <w:rFonts w:eastAsia="Helvetica Neue" w:cstheme="minorHAnsi"/>
                <w:color w:val="333333"/>
              </w:rPr>
            </w:pPr>
            <w:r w:rsidRPr="003B3D33">
              <w:rPr>
                <w:rFonts w:eastAsia="Helvetica Neue" w:cstheme="minorHAnsi"/>
                <w:color w:val="333333"/>
              </w:rPr>
              <w:t xml:space="preserve">Voor leerlingen die rechtstreeks uit het buitenland komen hebben we </w:t>
            </w:r>
            <w:r w:rsidR="00B92FCF" w:rsidRPr="003B3D33">
              <w:rPr>
                <w:rFonts w:eastAsia="Helvetica Neue" w:cstheme="minorHAnsi"/>
                <w:color w:val="333333"/>
              </w:rPr>
              <w:t>twee</w:t>
            </w:r>
            <w:r w:rsidRPr="003B3D33">
              <w:rPr>
                <w:rFonts w:eastAsia="Helvetica Neue" w:cstheme="minorHAnsi"/>
                <w:color w:val="333333"/>
              </w:rPr>
              <w:t xml:space="preserve"> Taalklas</w:t>
            </w:r>
            <w:r w:rsidR="608DD215" w:rsidRPr="003B3D33">
              <w:rPr>
                <w:rFonts w:eastAsia="Helvetica Neue" w:cstheme="minorHAnsi"/>
                <w:color w:val="333333"/>
              </w:rPr>
              <w:t>sen</w:t>
            </w:r>
            <w:r w:rsidRPr="003B3D33">
              <w:rPr>
                <w:rFonts w:eastAsia="Helvetica Neue" w:cstheme="minorHAnsi"/>
                <w:color w:val="333333"/>
              </w:rPr>
              <w:t>. Daarin werken we</w:t>
            </w:r>
            <w:r w:rsidR="008B7218" w:rsidRPr="003B3D33">
              <w:rPr>
                <w:rFonts w:eastAsia="Helvetica Neue" w:cstheme="minorHAnsi"/>
                <w:color w:val="333333"/>
              </w:rPr>
              <w:t xml:space="preserve"> vijf</w:t>
            </w:r>
            <w:r w:rsidR="1BE5AA6C" w:rsidRPr="003B3D33">
              <w:rPr>
                <w:rFonts w:eastAsia="Helvetica Neue" w:cstheme="minorHAnsi"/>
                <w:color w:val="333333"/>
              </w:rPr>
              <w:t xml:space="preserve"> dagen per week intensief aan de Nederlandse taal.</w:t>
            </w:r>
          </w:p>
          <w:p w14:paraId="4C6E41D6" w14:textId="35240649" w:rsidR="00AE4F63" w:rsidRPr="003B3D33" w:rsidRDefault="774CA6E3" w:rsidP="00395BD4">
            <w:pPr>
              <w:spacing w:line="276" w:lineRule="auto"/>
              <w:rPr>
                <w:rFonts w:eastAsia="Helvetica Neue" w:cstheme="minorHAnsi"/>
                <w:color w:val="333333"/>
              </w:rPr>
            </w:pPr>
            <w:r w:rsidRPr="003B3D33">
              <w:rPr>
                <w:rFonts w:eastAsia="Helvetica Neue" w:cstheme="minorHAnsi"/>
                <w:color w:val="333333"/>
              </w:rPr>
              <w:t xml:space="preserve">We zijn een school voor kinderen van 2- 12 jaar. </w:t>
            </w:r>
            <w:r w:rsidR="457389B3" w:rsidRPr="003B3D33">
              <w:rPr>
                <w:rFonts w:eastAsia="Helvetica Neue" w:cstheme="minorHAnsi"/>
                <w:color w:val="333333"/>
              </w:rPr>
              <w:t>P</w:t>
            </w:r>
            <w:r w:rsidRPr="003B3D33">
              <w:rPr>
                <w:rFonts w:eastAsia="Helvetica Neue" w:cstheme="minorHAnsi"/>
                <w:color w:val="333333"/>
              </w:rPr>
              <w:t>euterschool Oranje</w:t>
            </w:r>
            <w:r w:rsidR="57181D99" w:rsidRPr="003B3D33">
              <w:rPr>
                <w:rFonts w:eastAsia="Helvetica Neue" w:cstheme="minorHAnsi"/>
                <w:color w:val="333333"/>
              </w:rPr>
              <w:t xml:space="preserve"> </w:t>
            </w:r>
            <w:r w:rsidR="2B6069F7" w:rsidRPr="003B3D33">
              <w:rPr>
                <w:rFonts w:eastAsia="Helvetica Neue" w:cstheme="minorHAnsi"/>
                <w:color w:val="333333"/>
              </w:rPr>
              <w:t>is een</w:t>
            </w:r>
            <w:r w:rsidR="57181D99" w:rsidRPr="003B3D33">
              <w:rPr>
                <w:rFonts w:eastAsia="Helvetica Neue" w:cstheme="minorHAnsi"/>
                <w:color w:val="333333"/>
              </w:rPr>
              <w:t xml:space="preserve"> </w:t>
            </w:r>
            <w:r w:rsidR="20180CCE" w:rsidRPr="003B3D33">
              <w:rPr>
                <w:rFonts w:eastAsia="Helvetica Neue" w:cstheme="minorHAnsi"/>
                <w:color w:val="333333"/>
              </w:rPr>
              <w:t>onderdeel van onze school.</w:t>
            </w:r>
          </w:p>
          <w:p w14:paraId="70800270" w14:textId="01BA4760" w:rsidR="00AE4F63" w:rsidRDefault="7505BC83" w:rsidP="00395BD4">
            <w:pPr>
              <w:spacing w:line="276" w:lineRule="auto"/>
              <w:rPr>
                <w:rFonts w:ascii="Helvetica Neue" w:eastAsia="Helvetica Neue" w:hAnsi="Helvetica Neue" w:cs="Helvetica Neue"/>
                <w:color w:val="333333"/>
                <w:sz w:val="21"/>
                <w:szCs w:val="21"/>
              </w:rPr>
            </w:pPr>
            <w:r w:rsidRPr="003B3D33">
              <w:rPr>
                <w:rFonts w:eastAsia="Helvetica Neue" w:cstheme="minorHAnsi"/>
                <w:color w:val="333333"/>
              </w:rPr>
              <w:t xml:space="preserve">Op school stimuleren we leerlingen en dagen </w:t>
            </w:r>
            <w:r w:rsidR="008B7218" w:rsidRPr="003B3D33">
              <w:rPr>
                <w:rFonts w:eastAsia="Helvetica Neue" w:cstheme="minorHAnsi"/>
                <w:color w:val="333333"/>
              </w:rPr>
              <w:t xml:space="preserve">we </w:t>
            </w:r>
            <w:r w:rsidRPr="003B3D33">
              <w:rPr>
                <w:rFonts w:eastAsia="Helvetica Neue" w:cstheme="minorHAnsi"/>
                <w:color w:val="333333"/>
              </w:rPr>
              <w:t>ze uit steeds iets nieuws te ontdekken. Als de ontwi</w:t>
            </w:r>
            <w:r w:rsidR="360FF7C2" w:rsidRPr="003B3D33">
              <w:rPr>
                <w:rFonts w:eastAsia="Helvetica Neue" w:cstheme="minorHAnsi"/>
                <w:color w:val="333333"/>
              </w:rPr>
              <w:t xml:space="preserve">kkeling wat minder vanzelfsprekend verloopt, bieden we hulp/ ondersteuning. Leerlingen die uitdaging nodig hebben krijgen pluswerk aangeboden. </w:t>
            </w:r>
            <w:r w:rsidR="3B2A1435" w:rsidRPr="003B3D33">
              <w:rPr>
                <w:rFonts w:eastAsia="Helvetica Neue" w:cstheme="minorHAnsi"/>
                <w:color w:val="333333"/>
              </w:rPr>
              <w:t xml:space="preserve">Tevens </w:t>
            </w:r>
            <w:r w:rsidR="008B7218" w:rsidRPr="003B3D33">
              <w:rPr>
                <w:rFonts w:eastAsia="Helvetica Neue" w:cstheme="minorHAnsi"/>
                <w:color w:val="333333"/>
              </w:rPr>
              <w:t>heeft</w:t>
            </w:r>
            <w:r w:rsidR="3B2A1435" w:rsidRPr="003B3D33">
              <w:rPr>
                <w:rFonts w:eastAsia="Helvetica Neue" w:cstheme="minorHAnsi"/>
                <w:color w:val="333333"/>
              </w:rPr>
              <w:t xml:space="preserve"> de school plus</w:t>
            </w:r>
            <w:r w:rsidR="149A228C" w:rsidRPr="003B3D33">
              <w:rPr>
                <w:rFonts w:eastAsia="Helvetica Neue" w:cstheme="minorHAnsi"/>
                <w:color w:val="333333"/>
              </w:rPr>
              <w:t>groepen</w:t>
            </w:r>
            <w:r w:rsidR="3B2A1435" w:rsidRPr="003B3D33">
              <w:rPr>
                <w:rFonts w:eastAsia="Helvetica Neue" w:cstheme="minorHAnsi"/>
                <w:color w:val="333333"/>
              </w:rPr>
              <w:t xml:space="preserve"> voor leer</w:t>
            </w:r>
            <w:r w:rsidR="008B7218" w:rsidRPr="003B3D33">
              <w:rPr>
                <w:rFonts w:eastAsia="Helvetica Neue" w:cstheme="minorHAnsi"/>
                <w:color w:val="333333"/>
              </w:rPr>
              <w:t>lingen die meer aankunnen dan het basisaanbod</w:t>
            </w:r>
            <w:r w:rsidR="3B2A1435" w:rsidRPr="003B3D33">
              <w:rPr>
                <w:rFonts w:eastAsia="Helvetica Neue" w:cstheme="minorHAnsi"/>
                <w:color w:val="333333"/>
              </w:rPr>
              <w:t xml:space="preserve">. </w:t>
            </w:r>
            <w:r w:rsidR="008B7218" w:rsidRPr="003B3D33">
              <w:rPr>
                <w:rFonts w:eastAsia="Helvetica Neue" w:cstheme="minorHAnsi"/>
                <w:color w:val="333333"/>
              </w:rPr>
              <w:t xml:space="preserve">Hiervoor wordt </w:t>
            </w:r>
            <w:r w:rsidR="3B2A1435" w:rsidRPr="003B3D33">
              <w:rPr>
                <w:rFonts w:eastAsia="Helvetica Neue" w:cstheme="minorHAnsi"/>
                <w:color w:val="333333"/>
              </w:rPr>
              <w:t>Bien4kids</w:t>
            </w:r>
            <w:r w:rsidR="008B7218" w:rsidRPr="003B3D33">
              <w:rPr>
                <w:rFonts w:eastAsia="Helvetica Neue" w:cstheme="minorHAnsi"/>
                <w:color w:val="333333"/>
              </w:rPr>
              <w:t xml:space="preserve"> ingehuurd</w:t>
            </w:r>
            <w:r w:rsidR="3B2A1435" w:rsidRPr="003B3D33">
              <w:rPr>
                <w:rFonts w:eastAsia="Helvetica Neue" w:cstheme="minorHAnsi"/>
                <w:color w:val="333333"/>
              </w:rPr>
              <w:t>.</w:t>
            </w:r>
          </w:p>
        </w:tc>
      </w:tr>
    </w:tbl>
    <w:p w14:paraId="4D016E9E" w14:textId="77777777" w:rsidR="00EE2C8D" w:rsidRPr="00EE2C8D" w:rsidRDefault="00EE2C8D" w:rsidP="00EE2C8D">
      <w:pPr>
        <w:pStyle w:val="Lijstalinea"/>
        <w:spacing w:after="120"/>
        <w:rPr>
          <w:rFonts w:eastAsiaTheme="minorEastAsia" w:cstheme="minorHAnsi"/>
          <w:b/>
          <w:bCs/>
          <w:color w:val="333333"/>
        </w:rPr>
      </w:pPr>
    </w:p>
    <w:p w14:paraId="49A5EE2C" w14:textId="696B1B41" w:rsidR="00BA67DC" w:rsidRPr="00395BD4" w:rsidRDefault="0041353F" w:rsidP="00395BD4">
      <w:pPr>
        <w:spacing w:after="120"/>
        <w:ind w:left="360" w:hanging="360"/>
        <w:rPr>
          <w:rFonts w:eastAsiaTheme="minorEastAsia" w:cstheme="minorHAnsi"/>
          <w:b/>
          <w:bCs/>
          <w:color w:val="333333"/>
          <w:sz w:val="28"/>
          <w:szCs w:val="28"/>
        </w:rPr>
      </w:pPr>
      <w:r w:rsidRPr="00395BD4">
        <w:rPr>
          <w:rFonts w:eastAsia="Helvetica Neue" w:cstheme="minorHAnsi"/>
          <w:b/>
          <w:bCs/>
          <w:color w:val="333333"/>
          <w:sz w:val="28"/>
          <w:szCs w:val="28"/>
        </w:rPr>
        <w:t>B</w:t>
      </w:r>
      <w:r w:rsidR="00FA5C2F" w:rsidRPr="00395BD4">
        <w:rPr>
          <w:rFonts w:eastAsia="Helvetica Neue" w:cstheme="minorHAnsi"/>
          <w:b/>
          <w:bCs/>
          <w:color w:val="333333"/>
          <w:sz w:val="28"/>
          <w:szCs w:val="28"/>
        </w:rPr>
        <w:t>asi</w:t>
      </w:r>
      <w:r w:rsidR="00BA67DC" w:rsidRPr="00395BD4">
        <w:rPr>
          <w:rFonts w:eastAsia="Helvetica Neue" w:cstheme="minorHAnsi"/>
          <w:b/>
          <w:bCs/>
          <w:color w:val="333333"/>
          <w:sz w:val="28"/>
          <w:szCs w:val="28"/>
        </w:rPr>
        <w:t xml:space="preserve">sondersteuning binnen </w:t>
      </w:r>
      <w:r w:rsidR="00924B22" w:rsidRPr="00395BD4">
        <w:rPr>
          <w:rFonts w:eastAsia="Helvetica Neue" w:cstheme="minorHAnsi"/>
          <w:b/>
          <w:bCs/>
          <w:color w:val="333333"/>
          <w:sz w:val="28"/>
          <w:szCs w:val="28"/>
        </w:rPr>
        <w:t xml:space="preserve">Haaglanden </w:t>
      </w:r>
      <w:r w:rsidR="00BA67DC" w:rsidRPr="00395BD4">
        <w:rPr>
          <w:rFonts w:eastAsia="Helvetica Neue" w:cstheme="minorHAnsi"/>
          <w:b/>
          <w:bCs/>
          <w:color w:val="333333"/>
          <w:sz w:val="28"/>
          <w:szCs w:val="28"/>
        </w:rPr>
        <w:t xml:space="preserve"> </w:t>
      </w:r>
    </w:p>
    <w:p w14:paraId="29E9A622" w14:textId="7454F0E6" w:rsidR="3789DAA9" w:rsidRPr="003B3D33" w:rsidRDefault="3789DAA9" w:rsidP="024659CF">
      <w:pPr>
        <w:rPr>
          <w:rFonts w:eastAsia="Helvetica Neue" w:cstheme="minorHAnsi"/>
          <w:color w:val="333333"/>
        </w:rPr>
      </w:pPr>
      <w:r w:rsidRPr="003B3D33">
        <w:rPr>
          <w:rFonts w:eastAsia="Helvetica Neue" w:cstheme="minorHAnsi"/>
          <w:color w:val="333333"/>
        </w:rPr>
        <w:t>Het SPPOH (Stichting Passend Primair Onderwijs Haaglanden) heeft als doel om passend onderwijs in Haaglanden te bieden. Hoe het SPPOH het passende onderwijs in de regio Haaglanden ziet is omschreven in het ondersteuningsplan 2021-2025. In dit ondersteuningsplan is omschreven dat passend onderwijs draait om de school, de leraren en de overige medewerkers, de leerlingen en hun ouders. Door en voor hen wordt passend onderwijs gerealiseerd. Daarbij is het motto van het SPPOH: de school regisseert, het samenwerkingsverband faciliteert. De meer dan tweehonderd scholen in het samenwerkingsverband werken vanuit de wetenschap dat passend onderwijs in de regio op drie niveaus vorm en inhoud krijgt.</w:t>
      </w:r>
    </w:p>
    <w:p w14:paraId="39DC7163" w14:textId="77777777" w:rsidR="00C46A3B" w:rsidRPr="00C46A3B" w:rsidRDefault="3789DAA9" w:rsidP="00C46A3B">
      <w:pPr>
        <w:pStyle w:val="Lijstalinea"/>
        <w:numPr>
          <w:ilvl w:val="1"/>
          <w:numId w:val="9"/>
        </w:numPr>
        <w:ind w:left="851" w:hanging="284"/>
        <w:rPr>
          <w:rFonts w:cstheme="minorHAnsi"/>
          <w:sz w:val="24"/>
          <w:szCs w:val="24"/>
        </w:rPr>
      </w:pPr>
      <w:r w:rsidRPr="00C46A3B">
        <w:rPr>
          <w:rFonts w:eastAsia="Helvetica Neue" w:cstheme="minorHAnsi"/>
          <w:color w:val="333333"/>
        </w:rPr>
        <w:t>Basisondersteuning, inclusief interventies</w:t>
      </w:r>
    </w:p>
    <w:p w14:paraId="57C8EC49" w14:textId="527DA980" w:rsidR="3789DAA9" w:rsidRPr="00C46A3B" w:rsidRDefault="000325D6" w:rsidP="00C46A3B">
      <w:pPr>
        <w:pStyle w:val="Lijstalinea"/>
        <w:numPr>
          <w:ilvl w:val="1"/>
          <w:numId w:val="9"/>
        </w:numPr>
        <w:ind w:left="851" w:hanging="284"/>
        <w:rPr>
          <w:rFonts w:cstheme="minorHAnsi"/>
          <w:sz w:val="24"/>
          <w:szCs w:val="24"/>
        </w:rPr>
      </w:pPr>
      <w:r w:rsidRPr="00C46A3B">
        <w:rPr>
          <w:rFonts w:eastAsia="Helvetica Neue" w:cstheme="minorHAnsi"/>
          <w:color w:val="333333"/>
        </w:rPr>
        <w:t>Extra ondersteuning a</w:t>
      </w:r>
      <w:r w:rsidR="3789DAA9" w:rsidRPr="00C46A3B">
        <w:rPr>
          <w:rFonts w:eastAsia="Helvetica Neue" w:cstheme="minorHAnsi"/>
          <w:color w:val="333333"/>
        </w:rPr>
        <w:t xml:space="preserve">rrangementen </w:t>
      </w:r>
    </w:p>
    <w:p w14:paraId="436175F9" w14:textId="1F189285" w:rsidR="3789DAA9" w:rsidRPr="00BC3FB4" w:rsidRDefault="00BC3FB4" w:rsidP="00C46A3B">
      <w:pPr>
        <w:pStyle w:val="Lijstalinea"/>
        <w:numPr>
          <w:ilvl w:val="1"/>
          <w:numId w:val="9"/>
        </w:numPr>
        <w:ind w:left="851" w:hanging="284"/>
        <w:rPr>
          <w:rFonts w:cstheme="minorHAnsi"/>
          <w:sz w:val="24"/>
          <w:szCs w:val="24"/>
        </w:rPr>
      </w:pPr>
      <w:r w:rsidRPr="00BC3FB4">
        <w:rPr>
          <w:rFonts w:eastAsia="Helvetica Neue" w:cstheme="minorHAnsi"/>
          <w:color w:val="333333"/>
        </w:rPr>
        <w:t xml:space="preserve">Extra ondersteuning </w:t>
      </w:r>
      <w:r w:rsidR="3789DAA9" w:rsidRPr="00BC3FB4">
        <w:rPr>
          <w:rFonts w:eastAsia="Helvetica Neue" w:cstheme="minorHAnsi"/>
          <w:color w:val="333333"/>
        </w:rPr>
        <w:t xml:space="preserve">SBO en SO </w:t>
      </w:r>
    </w:p>
    <w:p w14:paraId="20CDCB64" w14:textId="6EF08A9E" w:rsidR="3789DAA9" w:rsidRDefault="3789DAA9">
      <w:r>
        <w:rPr>
          <w:noProof/>
        </w:rPr>
        <w:drawing>
          <wp:inline distT="0" distB="0" distL="0" distR="0" wp14:anchorId="15C24FBB" wp14:editId="5B7DD052">
            <wp:extent cx="4259580" cy="2739729"/>
            <wp:effectExtent l="0" t="0" r="0" b="0"/>
            <wp:docPr id="256410107" name="Picture 25641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282719" cy="2754612"/>
                    </a:xfrm>
                    <a:prstGeom prst="rect">
                      <a:avLst/>
                    </a:prstGeom>
                  </pic:spPr>
                </pic:pic>
              </a:graphicData>
            </a:graphic>
          </wp:inline>
        </w:drawing>
      </w:r>
    </w:p>
    <w:p w14:paraId="44F8CB85" w14:textId="7870D777" w:rsidR="024659CF" w:rsidRDefault="024659CF" w:rsidP="024659CF">
      <w:pPr>
        <w:pStyle w:val="Default"/>
        <w:rPr>
          <w:rFonts w:eastAsia="Calibri"/>
          <w:b/>
          <w:bCs/>
          <w:color w:val="000000" w:themeColor="text1"/>
        </w:rPr>
      </w:pPr>
    </w:p>
    <w:p w14:paraId="5A80D9D0" w14:textId="5231BE8B" w:rsidR="00F3480C" w:rsidRPr="00F54612" w:rsidRDefault="0084783C" w:rsidP="004958AF">
      <w:pPr>
        <w:pStyle w:val="Default"/>
        <w:rPr>
          <w:rFonts w:asciiTheme="minorHAnsi" w:hAnsiTheme="minorHAnsi" w:cstheme="minorHAnsi"/>
          <w:b/>
          <w:color w:val="auto"/>
          <w:sz w:val="28"/>
          <w:szCs w:val="28"/>
        </w:rPr>
      </w:pPr>
      <w:r w:rsidRPr="00F54612">
        <w:rPr>
          <w:rFonts w:asciiTheme="minorHAnsi" w:hAnsiTheme="minorHAnsi" w:cstheme="minorHAnsi"/>
          <w:b/>
          <w:color w:val="auto"/>
          <w:sz w:val="28"/>
          <w:szCs w:val="28"/>
        </w:rPr>
        <w:lastRenderedPageBreak/>
        <w:t>B</w:t>
      </w:r>
      <w:r w:rsidR="00F3480C" w:rsidRPr="00F54612">
        <w:rPr>
          <w:rFonts w:asciiTheme="minorHAnsi" w:hAnsiTheme="minorHAnsi" w:cstheme="minorHAnsi"/>
          <w:b/>
          <w:color w:val="auto"/>
          <w:sz w:val="28"/>
          <w:szCs w:val="28"/>
        </w:rPr>
        <w:t>asisondersteuning</w:t>
      </w:r>
    </w:p>
    <w:p w14:paraId="1C30EE69" w14:textId="1C55233C" w:rsidR="00772100" w:rsidRDefault="00772100" w:rsidP="004958AF">
      <w:pPr>
        <w:pStyle w:val="Default"/>
        <w:rPr>
          <w:rFonts w:asciiTheme="minorHAnsi" w:hAnsiTheme="minorHAnsi" w:cstheme="minorHAnsi"/>
          <w:sz w:val="22"/>
          <w:szCs w:val="22"/>
        </w:rPr>
      </w:pPr>
      <w:r w:rsidRPr="00D03DBB">
        <w:rPr>
          <w:rFonts w:asciiTheme="minorHAnsi" w:hAnsiTheme="minorHAnsi" w:cstheme="minorHAnsi"/>
          <w:sz w:val="22"/>
          <w:szCs w:val="22"/>
        </w:rPr>
        <w:t xml:space="preserve">Basisondersteuning is ondersteuning die op elke school in Haaglanden geboden wordt. Scholen ontvangen jaarlijks een bijdrage vanuit het samenwerkingsverband ten behoeve van het vormgeven van basisondersteuning. </w:t>
      </w:r>
      <w:r w:rsidR="000E4A7F" w:rsidRPr="00D03DBB">
        <w:rPr>
          <w:rFonts w:asciiTheme="minorHAnsi" w:hAnsiTheme="minorHAnsi" w:cstheme="minorHAnsi"/>
          <w:sz w:val="22"/>
          <w:szCs w:val="22"/>
        </w:rPr>
        <w:t>Deze bijdrage wordt</w:t>
      </w:r>
      <w:r w:rsidRPr="00D03DBB">
        <w:rPr>
          <w:rFonts w:asciiTheme="minorHAnsi" w:hAnsiTheme="minorHAnsi" w:cstheme="minorHAnsi"/>
          <w:sz w:val="22"/>
          <w:szCs w:val="22"/>
        </w:rPr>
        <w:t xml:space="preserve"> ingezet voor het versterken van passend onderwijs in de school</w:t>
      </w:r>
      <w:r w:rsidR="000E4A7F" w:rsidRPr="00D03DBB">
        <w:rPr>
          <w:rFonts w:asciiTheme="minorHAnsi" w:hAnsiTheme="minorHAnsi" w:cstheme="minorHAnsi"/>
          <w:sz w:val="22"/>
          <w:szCs w:val="22"/>
        </w:rPr>
        <w:t>. D</w:t>
      </w:r>
      <w:r w:rsidRPr="00D03DBB">
        <w:rPr>
          <w:rFonts w:asciiTheme="minorHAnsi" w:hAnsiTheme="minorHAnsi" w:cstheme="minorHAnsi"/>
          <w:sz w:val="22"/>
          <w:szCs w:val="22"/>
        </w:rPr>
        <w:t xml:space="preserve">enk aan </w:t>
      </w:r>
      <w:r w:rsidR="005C43E6" w:rsidRPr="00D03DBB">
        <w:rPr>
          <w:rFonts w:asciiTheme="minorHAnsi" w:hAnsiTheme="minorHAnsi" w:cstheme="minorHAnsi"/>
          <w:sz w:val="22"/>
          <w:szCs w:val="22"/>
        </w:rPr>
        <w:t xml:space="preserve">het goed organiseren van een multidisciplinair overleg (MDO) </w:t>
      </w:r>
      <w:r w:rsidRPr="00D03DBB">
        <w:rPr>
          <w:rFonts w:asciiTheme="minorHAnsi" w:hAnsiTheme="minorHAnsi" w:cstheme="minorHAnsi"/>
          <w:sz w:val="22"/>
          <w:szCs w:val="22"/>
        </w:rPr>
        <w:t>of de inzet van preventieve</w:t>
      </w:r>
      <w:r w:rsidR="00EE2C8D">
        <w:rPr>
          <w:rFonts w:asciiTheme="minorHAnsi" w:hAnsiTheme="minorHAnsi" w:cstheme="minorHAnsi"/>
          <w:sz w:val="22"/>
          <w:szCs w:val="22"/>
        </w:rPr>
        <w:t xml:space="preserve"> </w:t>
      </w:r>
      <w:r w:rsidR="4E78D6E8" w:rsidRPr="00D03DBB">
        <w:rPr>
          <w:rFonts w:asciiTheme="minorHAnsi" w:hAnsiTheme="minorHAnsi" w:cstheme="minorHAnsi"/>
          <w:sz w:val="22"/>
          <w:szCs w:val="22"/>
        </w:rPr>
        <w:t xml:space="preserve">- </w:t>
      </w:r>
      <w:r w:rsidRPr="00D03DBB">
        <w:rPr>
          <w:rFonts w:asciiTheme="minorHAnsi" w:hAnsiTheme="minorHAnsi" w:cstheme="minorHAnsi"/>
          <w:sz w:val="22"/>
          <w:szCs w:val="22"/>
        </w:rPr>
        <w:t xml:space="preserve">en licht curatieve interventies. </w:t>
      </w:r>
    </w:p>
    <w:p w14:paraId="09358726" w14:textId="77777777" w:rsidR="001E1EC8" w:rsidRPr="00D03DBB" w:rsidRDefault="001E1EC8" w:rsidP="004958AF">
      <w:pPr>
        <w:pStyle w:val="Default"/>
        <w:rPr>
          <w:rFonts w:asciiTheme="minorHAnsi" w:hAnsiTheme="minorHAnsi" w:cstheme="minorHAnsi"/>
          <w:sz w:val="22"/>
          <w:szCs w:val="22"/>
        </w:rPr>
      </w:pPr>
    </w:p>
    <w:p w14:paraId="1C36F090" w14:textId="77777777" w:rsidR="00772100" w:rsidRPr="00D03DBB" w:rsidRDefault="00772100" w:rsidP="004958AF">
      <w:pPr>
        <w:pStyle w:val="Default"/>
        <w:rPr>
          <w:rFonts w:asciiTheme="minorHAnsi" w:hAnsiTheme="minorHAnsi" w:cstheme="minorHAnsi"/>
          <w:sz w:val="22"/>
          <w:szCs w:val="22"/>
        </w:rPr>
      </w:pPr>
      <w:r w:rsidRPr="00D03DBB">
        <w:rPr>
          <w:rFonts w:asciiTheme="minorHAnsi" w:hAnsiTheme="minorHAnsi" w:cstheme="minorHAnsi"/>
          <w:sz w:val="22"/>
          <w:szCs w:val="22"/>
        </w:rPr>
        <w:t xml:space="preserve">De basisondersteuning van onze scholen bestaat uit: </w:t>
      </w:r>
    </w:p>
    <w:p w14:paraId="4E32FB7D" w14:textId="77777777" w:rsidR="00235A7D" w:rsidRDefault="00772100" w:rsidP="00BE0D2C">
      <w:pPr>
        <w:pStyle w:val="Default"/>
        <w:numPr>
          <w:ilvl w:val="0"/>
          <w:numId w:val="10"/>
        </w:numPr>
        <w:rPr>
          <w:rFonts w:asciiTheme="minorHAnsi" w:hAnsiTheme="minorHAnsi" w:cstheme="minorHAnsi"/>
          <w:sz w:val="22"/>
          <w:szCs w:val="22"/>
        </w:rPr>
      </w:pPr>
      <w:r w:rsidRPr="00D03DBB">
        <w:rPr>
          <w:rFonts w:asciiTheme="minorHAnsi" w:hAnsiTheme="minorHAnsi" w:cstheme="minorHAnsi"/>
          <w:sz w:val="22"/>
          <w:szCs w:val="22"/>
        </w:rPr>
        <w:t xml:space="preserve">Basiskwaliteit </w:t>
      </w:r>
    </w:p>
    <w:p w14:paraId="5F38B36B" w14:textId="77777777" w:rsidR="00235A7D" w:rsidRDefault="00772100" w:rsidP="00BE0D2C">
      <w:pPr>
        <w:pStyle w:val="Default"/>
        <w:numPr>
          <w:ilvl w:val="0"/>
          <w:numId w:val="10"/>
        </w:numPr>
        <w:rPr>
          <w:rFonts w:asciiTheme="minorHAnsi" w:hAnsiTheme="minorHAnsi" w:cstheme="minorHAnsi"/>
          <w:sz w:val="22"/>
          <w:szCs w:val="22"/>
        </w:rPr>
      </w:pPr>
      <w:r w:rsidRPr="00D03DBB">
        <w:rPr>
          <w:rFonts w:asciiTheme="minorHAnsi" w:hAnsiTheme="minorHAnsi" w:cstheme="minorHAnsi"/>
          <w:sz w:val="22"/>
          <w:szCs w:val="22"/>
        </w:rPr>
        <w:t>De ondersteuningsstructuur op school</w:t>
      </w:r>
    </w:p>
    <w:p w14:paraId="16597AB6" w14:textId="77777777" w:rsidR="00235A7D" w:rsidRDefault="00772100" w:rsidP="00BE0D2C">
      <w:pPr>
        <w:pStyle w:val="Default"/>
        <w:numPr>
          <w:ilvl w:val="0"/>
          <w:numId w:val="10"/>
        </w:numPr>
        <w:rPr>
          <w:rFonts w:asciiTheme="minorHAnsi" w:hAnsiTheme="minorHAnsi" w:cstheme="minorHAnsi"/>
          <w:sz w:val="22"/>
          <w:szCs w:val="22"/>
        </w:rPr>
      </w:pPr>
      <w:r w:rsidRPr="00D03DBB">
        <w:rPr>
          <w:rFonts w:asciiTheme="minorHAnsi" w:hAnsiTheme="minorHAnsi" w:cstheme="minorHAnsi"/>
          <w:sz w:val="22"/>
          <w:szCs w:val="22"/>
        </w:rPr>
        <w:t>Werken volgens de uitgangspunten van Handelingsgericht Werken</w:t>
      </w:r>
    </w:p>
    <w:p w14:paraId="02B7838E" w14:textId="6B0412FE" w:rsidR="00F3480C" w:rsidRPr="00D03DBB" w:rsidRDefault="00772100" w:rsidP="00BE0D2C">
      <w:pPr>
        <w:pStyle w:val="Default"/>
        <w:numPr>
          <w:ilvl w:val="0"/>
          <w:numId w:val="10"/>
        </w:numPr>
        <w:rPr>
          <w:rFonts w:asciiTheme="minorHAnsi" w:hAnsiTheme="minorHAnsi" w:cstheme="minorHAnsi"/>
          <w:sz w:val="22"/>
          <w:szCs w:val="22"/>
        </w:rPr>
      </w:pPr>
      <w:r w:rsidRPr="00D03DBB">
        <w:rPr>
          <w:rFonts w:asciiTheme="minorHAnsi" w:hAnsiTheme="minorHAnsi" w:cstheme="minorHAnsi"/>
          <w:sz w:val="22"/>
          <w:szCs w:val="22"/>
        </w:rPr>
        <w:t>Preventieve</w:t>
      </w:r>
      <w:r w:rsidR="70583E80" w:rsidRPr="00D03DBB">
        <w:rPr>
          <w:rFonts w:asciiTheme="minorHAnsi" w:hAnsiTheme="minorHAnsi" w:cstheme="minorHAnsi"/>
          <w:sz w:val="22"/>
          <w:szCs w:val="22"/>
        </w:rPr>
        <w:t>-</w:t>
      </w:r>
      <w:r w:rsidRPr="00D03DBB">
        <w:rPr>
          <w:rFonts w:asciiTheme="minorHAnsi" w:hAnsiTheme="minorHAnsi" w:cstheme="minorHAnsi"/>
          <w:sz w:val="22"/>
          <w:szCs w:val="22"/>
        </w:rPr>
        <w:t xml:space="preserve"> en licht curatieve interventies</w:t>
      </w:r>
    </w:p>
    <w:p w14:paraId="224B84CA" w14:textId="77777777" w:rsidR="001E1EC8" w:rsidRPr="00014797" w:rsidRDefault="001E1EC8" w:rsidP="004958AF">
      <w:pPr>
        <w:pStyle w:val="Default"/>
        <w:rPr>
          <w:rFonts w:ascii="Calibri" w:hAnsi="Calibri" w:cs="Calibri"/>
          <w:color w:val="0070C0"/>
          <w:sz w:val="20"/>
          <w:szCs w:val="20"/>
        </w:rPr>
      </w:pPr>
    </w:p>
    <w:p w14:paraId="5E36AD4F" w14:textId="12674B02" w:rsidR="00F3480C" w:rsidRPr="000C3608" w:rsidRDefault="00F3480C" w:rsidP="008B4061">
      <w:pPr>
        <w:pStyle w:val="Default"/>
        <w:numPr>
          <w:ilvl w:val="0"/>
          <w:numId w:val="3"/>
        </w:numPr>
        <w:rPr>
          <w:rFonts w:ascii="Calibri" w:hAnsi="Calibri" w:cs="Calibri"/>
          <w:b/>
          <w:color w:val="auto"/>
          <w:sz w:val="22"/>
          <w:szCs w:val="22"/>
        </w:rPr>
      </w:pPr>
      <w:r w:rsidRPr="000C3608">
        <w:rPr>
          <w:rFonts w:ascii="Calibri" w:hAnsi="Calibri" w:cs="Calibri"/>
          <w:b/>
          <w:color w:val="auto"/>
          <w:sz w:val="22"/>
          <w:szCs w:val="22"/>
        </w:rPr>
        <w:t xml:space="preserve">Basiskwaliteit </w:t>
      </w:r>
    </w:p>
    <w:p w14:paraId="72A3A961" w14:textId="70502563" w:rsidR="00772100" w:rsidRPr="00D03DBB" w:rsidRDefault="00772100" w:rsidP="004958AF">
      <w:pPr>
        <w:pStyle w:val="Default"/>
        <w:rPr>
          <w:rFonts w:ascii="Calibri" w:eastAsia="Calibri" w:hAnsi="Calibri" w:cs="Calibri"/>
          <w:sz w:val="22"/>
          <w:szCs w:val="22"/>
        </w:rPr>
      </w:pPr>
      <w:r w:rsidRPr="00D03DBB">
        <w:rPr>
          <w:rFonts w:ascii="Calibri" w:hAnsi="Calibri" w:cs="Calibri"/>
          <w:sz w:val="22"/>
          <w:szCs w:val="22"/>
        </w:rPr>
        <w:t xml:space="preserve">De basisondersteuning van </w:t>
      </w:r>
      <w:r w:rsidR="004237B8">
        <w:rPr>
          <w:rFonts w:ascii="Calibri" w:hAnsi="Calibri" w:cs="Calibri"/>
          <w:sz w:val="22"/>
          <w:szCs w:val="22"/>
        </w:rPr>
        <w:t>de Oranjeschool is</w:t>
      </w:r>
      <w:r w:rsidRPr="00D03DBB">
        <w:rPr>
          <w:rFonts w:ascii="Calibri" w:hAnsi="Calibri" w:cs="Calibri"/>
          <w:sz w:val="22"/>
          <w:szCs w:val="22"/>
        </w:rPr>
        <w:t xml:space="preserve"> op orde </w:t>
      </w:r>
      <w:r w:rsidR="004237B8">
        <w:rPr>
          <w:rFonts w:ascii="Calibri" w:hAnsi="Calibri" w:cs="Calibri"/>
          <w:sz w:val="22"/>
          <w:szCs w:val="22"/>
        </w:rPr>
        <w:t xml:space="preserve">en </w:t>
      </w:r>
      <w:r w:rsidRPr="00D03DBB">
        <w:rPr>
          <w:rFonts w:ascii="Calibri" w:hAnsi="Calibri" w:cs="Calibri"/>
          <w:sz w:val="22"/>
          <w:szCs w:val="22"/>
        </w:rPr>
        <w:t xml:space="preserve">voldoet aan de basiskwaliteit zoals gesteld door de Inspectie van Onderwijs. </w:t>
      </w:r>
      <w:r w:rsidR="005C43E6" w:rsidRPr="00D03DBB">
        <w:rPr>
          <w:rFonts w:ascii="Calibri" w:hAnsi="Calibri" w:cs="Calibri"/>
          <w:sz w:val="22"/>
          <w:szCs w:val="22"/>
        </w:rPr>
        <w:t xml:space="preserve"> </w:t>
      </w:r>
    </w:p>
    <w:p w14:paraId="087D35E0" w14:textId="77777777" w:rsidR="001E1EC8" w:rsidRPr="00D03DBB" w:rsidRDefault="001E1EC8" w:rsidP="024659CF">
      <w:pPr>
        <w:pStyle w:val="Geenafstand"/>
        <w:rPr>
          <w:rFonts w:ascii="Helvetica Neue" w:eastAsia="Helvetica Neue" w:hAnsi="Helvetica Neue" w:cs="Helvetica Neue"/>
          <w:b/>
          <w:bCs/>
          <w:color w:val="333333"/>
        </w:rPr>
      </w:pPr>
    </w:p>
    <w:p w14:paraId="1CD10D76" w14:textId="74E6B35B" w:rsidR="00772100" w:rsidRPr="00516374" w:rsidRDefault="4CEAAC8A" w:rsidP="00516374">
      <w:pPr>
        <w:pStyle w:val="Default"/>
        <w:numPr>
          <w:ilvl w:val="0"/>
          <w:numId w:val="3"/>
        </w:numPr>
        <w:rPr>
          <w:rFonts w:eastAsia="Calibri"/>
          <w:b/>
          <w:bCs/>
          <w:color w:val="auto"/>
          <w:sz w:val="22"/>
          <w:szCs w:val="22"/>
        </w:rPr>
      </w:pPr>
      <w:r w:rsidRPr="00516374">
        <w:rPr>
          <w:rFonts w:ascii="Calibri" w:hAnsi="Calibri" w:cs="Calibri"/>
          <w:b/>
          <w:bCs/>
          <w:color w:val="auto"/>
          <w:sz w:val="22"/>
          <w:szCs w:val="22"/>
        </w:rPr>
        <w:t>De ondersteuningsstructuur op school</w:t>
      </w:r>
    </w:p>
    <w:p w14:paraId="2F656CBA" w14:textId="26766EDA" w:rsidR="00772100" w:rsidRPr="00D03DBB" w:rsidRDefault="4CEAAC8A" w:rsidP="024659CF">
      <w:pPr>
        <w:pStyle w:val="Geenafstand"/>
        <w:rPr>
          <w:rFonts w:ascii="Calibri" w:hAnsi="Calibri" w:cs="Calibri"/>
        </w:rPr>
      </w:pPr>
      <w:r w:rsidRPr="00D03DBB">
        <w:rPr>
          <w:rFonts w:ascii="Calibri" w:hAnsi="Calibri" w:cs="Calibri"/>
        </w:rPr>
        <w:t xml:space="preserve">De ondersteuningsstructuur van de school is het systeem waarmee de school het onderwijs evalueert en de ontwikkeling van individuele leerlingen volgt, ook wel de zorgstructuur genoemd. Onderdeel hiervan is een team dat de uitvoering van de basisondersteuning en extra ondersteuning coördineert en stimuleert. </w:t>
      </w:r>
      <w:r w:rsidR="00966BB8">
        <w:rPr>
          <w:rFonts w:ascii="Calibri" w:hAnsi="Calibri" w:cs="Calibri"/>
        </w:rPr>
        <w:t>Het</w:t>
      </w:r>
      <w:r w:rsidRPr="00D03DBB">
        <w:rPr>
          <w:rFonts w:ascii="Calibri" w:hAnsi="Calibri" w:cs="Calibri"/>
        </w:rPr>
        <w:t xml:space="preserve"> team geeft deze ondersteuning vorm samen met onder meer de leerling, de leerkracht(en), ouders, de adviseur passend onderwijs van het samenwerkingsverband, de schoolmaatschappelijk werker en andere deskundigen. In het schoolplan wordt beschreven wie en met welke expertise onderdeel is van die ondersteuningsstructuur en hoe dit zichtbaar wordt gemaakt voor de leerkrachten, ouders en leerlingen. </w:t>
      </w:r>
    </w:p>
    <w:p w14:paraId="6A529BC6" w14:textId="3B0A7EA0" w:rsidR="00B02F9D" w:rsidRDefault="00B02F9D">
      <w:pPr>
        <w:rPr>
          <w:rFonts w:ascii="Calibri" w:hAnsi="Calibri" w:cs="Calibri"/>
        </w:rPr>
      </w:pPr>
    </w:p>
    <w:p w14:paraId="3317EA71" w14:textId="77777777" w:rsidR="00B02F9D" w:rsidRDefault="00B02F9D" w:rsidP="698BC1B9">
      <w:pPr>
        <w:pStyle w:val="Geenafstand"/>
        <w:rPr>
          <w:rFonts w:ascii="Calibri" w:hAnsi="Calibri" w:cs="Calibri"/>
        </w:rPr>
      </w:pPr>
    </w:p>
    <w:p w14:paraId="3D5E914F" w14:textId="77777777" w:rsidR="00B02F9D" w:rsidRDefault="00B02F9D" w:rsidP="698BC1B9">
      <w:pPr>
        <w:pStyle w:val="Geenafstand"/>
        <w:rPr>
          <w:rFonts w:ascii="Calibri" w:hAnsi="Calibri" w:cs="Calibri"/>
        </w:rPr>
      </w:pPr>
    </w:p>
    <w:p w14:paraId="4CB446BC" w14:textId="77777777" w:rsidR="00B02F9D" w:rsidRDefault="00B02F9D" w:rsidP="698BC1B9">
      <w:pPr>
        <w:pStyle w:val="Geenafstand"/>
        <w:rPr>
          <w:rFonts w:ascii="Calibri" w:hAnsi="Calibri" w:cs="Calibri"/>
        </w:rPr>
      </w:pPr>
    </w:p>
    <w:p w14:paraId="77577F2B" w14:textId="1B3E6C58" w:rsidR="0051083F" w:rsidRDefault="0051083F">
      <w:pPr>
        <w:rPr>
          <w:rFonts w:ascii="Calibri" w:hAnsi="Calibri" w:cs="Calibri"/>
        </w:rPr>
      </w:pPr>
      <w:r>
        <w:rPr>
          <w:rFonts w:ascii="Calibri" w:hAnsi="Calibri" w:cs="Calibri"/>
        </w:rPr>
        <w:br w:type="page"/>
      </w:r>
    </w:p>
    <w:p w14:paraId="6E547898" w14:textId="03568B8A" w:rsidR="005A2E29" w:rsidRDefault="00966BB8" w:rsidP="698BC1B9">
      <w:pPr>
        <w:pStyle w:val="Geenafstand"/>
        <w:rPr>
          <w:noProof/>
        </w:rPr>
      </w:pPr>
      <w:r>
        <w:rPr>
          <w:rFonts w:ascii="Calibri" w:hAnsi="Calibri" w:cs="Calibri"/>
        </w:rPr>
        <w:lastRenderedPageBreak/>
        <w:t>D</w:t>
      </w:r>
      <w:r w:rsidR="4CEAAC8A" w:rsidRPr="00D03DBB">
        <w:rPr>
          <w:rFonts w:ascii="Calibri" w:hAnsi="Calibri" w:cs="Calibri"/>
        </w:rPr>
        <w:t>e zorgstructuur van onze school:</w:t>
      </w:r>
      <w:r w:rsidR="0009499F" w:rsidRPr="0009499F">
        <w:rPr>
          <w:rFonts w:ascii="Calibri" w:hAnsi="Calibri" w:cs="Calibri"/>
          <w:noProof/>
          <w:color w:val="FF0000"/>
        </w:rPr>
        <w:drawing>
          <wp:anchor distT="0" distB="0" distL="114300" distR="114300" simplePos="0" relativeHeight="251655168" behindDoc="0" locked="0" layoutInCell="1" allowOverlap="1" wp14:anchorId="5B948701" wp14:editId="5D248DC6">
            <wp:simplePos x="899160" y="1257300"/>
            <wp:positionH relativeFrom="page">
              <wp:align>center</wp:align>
            </wp:positionH>
            <wp:positionV relativeFrom="paragraph">
              <wp:posOffset>172720</wp:posOffset>
            </wp:positionV>
            <wp:extent cx="4831200" cy="29844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31200" cy="2984400"/>
                    </a:xfrm>
                    <a:prstGeom prst="rect">
                      <a:avLst/>
                    </a:prstGeom>
                  </pic:spPr>
                </pic:pic>
              </a:graphicData>
            </a:graphic>
            <wp14:sizeRelH relativeFrom="margin">
              <wp14:pctWidth>0</wp14:pctWidth>
            </wp14:sizeRelH>
            <wp14:sizeRelV relativeFrom="margin">
              <wp14:pctHeight>0</wp14:pctHeight>
            </wp14:sizeRelV>
          </wp:anchor>
        </w:drawing>
      </w:r>
      <w:r w:rsidR="00B31E54" w:rsidRPr="00B31E54">
        <w:rPr>
          <w:noProof/>
        </w:rPr>
        <w:t xml:space="preserve"> </w:t>
      </w:r>
    </w:p>
    <w:p w14:paraId="2A33DB4A" w14:textId="7AF58726" w:rsidR="005A2E29" w:rsidRDefault="005A2E29">
      <w:pPr>
        <w:rPr>
          <w:noProof/>
        </w:rPr>
      </w:pPr>
      <w:r w:rsidRPr="00B31E54">
        <w:rPr>
          <w:rFonts w:ascii="Calibri" w:hAnsi="Calibri" w:cs="Calibri"/>
          <w:noProof/>
        </w:rPr>
        <w:drawing>
          <wp:anchor distT="0" distB="0" distL="114300" distR="114300" simplePos="0" relativeHeight="251662336" behindDoc="0" locked="0" layoutInCell="1" allowOverlap="1" wp14:anchorId="68054EC4" wp14:editId="485E21C7">
            <wp:simplePos x="0" y="0"/>
            <wp:positionH relativeFrom="column">
              <wp:posOffset>-8255</wp:posOffset>
            </wp:positionH>
            <wp:positionV relativeFrom="paragraph">
              <wp:posOffset>3094990</wp:posOffset>
            </wp:positionV>
            <wp:extent cx="5766435" cy="59207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6435" cy="5920740"/>
                    </a:xfrm>
                    <a:prstGeom prst="rect">
                      <a:avLst/>
                    </a:prstGeom>
                  </pic:spPr>
                </pic:pic>
              </a:graphicData>
            </a:graphic>
          </wp:anchor>
        </w:drawing>
      </w:r>
      <w:r>
        <w:rPr>
          <w:noProof/>
        </w:rPr>
        <w:br w:type="page"/>
      </w:r>
    </w:p>
    <w:p w14:paraId="0FF9DC29" w14:textId="0FA3B6AE" w:rsidR="00F3480C" w:rsidRPr="004A7D5C" w:rsidRDefault="43914263" w:rsidP="00896EE2">
      <w:pPr>
        <w:pStyle w:val="Default"/>
        <w:numPr>
          <w:ilvl w:val="0"/>
          <w:numId w:val="13"/>
        </w:numPr>
        <w:rPr>
          <w:rFonts w:asciiTheme="minorHAnsi" w:hAnsiTheme="minorHAnsi" w:cstheme="minorHAnsi"/>
          <w:b/>
          <w:bCs/>
          <w:color w:val="auto"/>
          <w:sz w:val="22"/>
          <w:szCs w:val="22"/>
        </w:rPr>
      </w:pPr>
      <w:r w:rsidRPr="004A7D5C">
        <w:rPr>
          <w:rFonts w:asciiTheme="minorHAnsi" w:hAnsiTheme="minorHAnsi" w:cstheme="minorHAnsi"/>
          <w:b/>
          <w:bCs/>
          <w:color w:val="auto"/>
          <w:sz w:val="22"/>
          <w:szCs w:val="22"/>
        </w:rPr>
        <w:lastRenderedPageBreak/>
        <w:t xml:space="preserve">Handelingsgericht werken </w:t>
      </w:r>
    </w:p>
    <w:p w14:paraId="7F7FB887" w14:textId="68E8A860" w:rsidR="006169A0" w:rsidRPr="004A7D5C" w:rsidRDefault="00F3480C" w:rsidP="004958AF">
      <w:pPr>
        <w:pStyle w:val="Default"/>
        <w:rPr>
          <w:rFonts w:asciiTheme="minorHAnsi" w:hAnsiTheme="minorHAnsi" w:cstheme="minorHAnsi"/>
          <w:color w:val="auto"/>
          <w:sz w:val="22"/>
          <w:szCs w:val="22"/>
        </w:rPr>
      </w:pPr>
      <w:r w:rsidRPr="004A7D5C">
        <w:rPr>
          <w:rFonts w:asciiTheme="minorHAnsi" w:hAnsiTheme="minorHAnsi" w:cstheme="minorHAnsi"/>
          <w:sz w:val="22"/>
          <w:szCs w:val="22"/>
        </w:rPr>
        <w:t xml:space="preserve">In Haaglanden hebben we afgesproken dat we de onderwijsontwikkeling van kinderen volgen door de uitgangspunten van Handelingsgericht Werken te gebruiken. Hieronder verstaan we dat de school vanuit overzicht (wat is bekend) en inzicht (verklarende factoren) tot een passend uitzicht (passend aanbod) voor een leerling komt. Hierbij wordt de ontwikkeling van de leerling regelmatig geëvalueerd en worden zo nodig de doelen of het plan van aanpak voor de leerling bijgesteld. </w:t>
      </w:r>
      <w:r w:rsidR="00966BB8" w:rsidRPr="004A7D5C">
        <w:rPr>
          <w:rFonts w:asciiTheme="minorHAnsi" w:hAnsiTheme="minorHAnsi" w:cstheme="minorHAnsi"/>
          <w:sz w:val="22"/>
          <w:szCs w:val="22"/>
        </w:rPr>
        <w:t xml:space="preserve">We </w:t>
      </w:r>
      <w:r w:rsidRPr="004A7D5C">
        <w:rPr>
          <w:rFonts w:asciiTheme="minorHAnsi" w:hAnsiTheme="minorHAnsi" w:cstheme="minorHAnsi"/>
          <w:sz w:val="22"/>
          <w:szCs w:val="22"/>
        </w:rPr>
        <w:t xml:space="preserve">werken doelgericht </w:t>
      </w:r>
      <w:r w:rsidR="0064379B" w:rsidRPr="004A7D5C">
        <w:rPr>
          <w:rFonts w:asciiTheme="minorHAnsi" w:hAnsiTheme="minorHAnsi" w:cstheme="minorHAnsi"/>
          <w:sz w:val="22"/>
          <w:szCs w:val="22"/>
        </w:rPr>
        <w:t>en d</w:t>
      </w:r>
      <w:r w:rsidRPr="004A7D5C">
        <w:rPr>
          <w:rFonts w:asciiTheme="minorHAnsi" w:hAnsiTheme="minorHAnsi" w:cstheme="minorHAnsi"/>
          <w:color w:val="auto"/>
          <w:sz w:val="22"/>
          <w:szCs w:val="22"/>
        </w:rPr>
        <w:t xml:space="preserve">enken in mogelijkheden. </w:t>
      </w:r>
    </w:p>
    <w:p w14:paraId="394CCED2" w14:textId="52A73085" w:rsidR="00966BB8" w:rsidRPr="004A7D5C" w:rsidRDefault="00966BB8" w:rsidP="004958AF">
      <w:pPr>
        <w:pStyle w:val="Default"/>
        <w:rPr>
          <w:rFonts w:asciiTheme="minorHAnsi" w:hAnsiTheme="minorHAnsi" w:cstheme="minorHAnsi"/>
          <w:color w:val="auto"/>
          <w:sz w:val="22"/>
          <w:szCs w:val="22"/>
        </w:rPr>
      </w:pPr>
    </w:p>
    <w:p w14:paraId="7820BF89" w14:textId="17AA184B" w:rsidR="00966BB8" w:rsidRPr="004A7D5C" w:rsidRDefault="00966BB8" w:rsidP="00966BB8">
      <w:pPr>
        <w:pStyle w:val="Default"/>
        <w:rPr>
          <w:rFonts w:asciiTheme="minorHAnsi" w:eastAsia="Calibri" w:hAnsiTheme="minorHAnsi" w:cstheme="minorHAnsi"/>
          <w:color w:val="000000" w:themeColor="text1"/>
          <w:sz w:val="22"/>
          <w:szCs w:val="22"/>
        </w:rPr>
      </w:pPr>
      <w:r w:rsidRPr="004A7D5C">
        <w:rPr>
          <w:rFonts w:asciiTheme="minorHAnsi" w:eastAsia="Calibri" w:hAnsiTheme="minorHAnsi" w:cstheme="minorHAnsi"/>
          <w:color w:val="auto"/>
          <w:sz w:val="22"/>
          <w:szCs w:val="22"/>
        </w:rPr>
        <w:t>(De leerkrachten van de Oranjeschool hebben een enquête ingevuld over HGW, de uitkomsten lopen uiteen)</w:t>
      </w:r>
    </w:p>
    <w:tbl>
      <w:tblPr>
        <w:tblStyle w:val="Tabelraster"/>
        <w:tblW w:w="7724" w:type="dxa"/>
        <w:tblLayout w:type="fixed"/>
        <w:tblLook w:val="04A0" w:firstRow="1" w:lastRow="0" w:firstColumn="1" w:lastColumn="0" w:noHBand="0" w:noVBand="1"/>
      </w:tblPr>
      <w:tblGrid>
        <w:gridCol w:w="4874"/>
        <w:gridCol w:w="1425"/>
        <w:gridCol w:w="1425"/>
      </w:tblGrid>
      <w:tr w:rsidR="00966BB8" w:rsidRPr="004A7D5C" w14:paraId="7E8C8EDB" w14:textId="77777777" w:rsidTr="00BC2F4B">
        <w:trPr>
          <w:trHeight w:val="679"/>
        </w:trPr>
        <w:tc>
          <w:tcPr>
            <w:tcW w:w="4874" w:type="dxa"/>
          </w:tcPr>
          <w:p w14:paraId="1B60E308" w14:textId="383300F2" w:rsidR="00966BB8" w:rsidRPr="004A7D5C" w:rsidRDefault="00966BB8" w:rsidP="00BC2F4B">
            <w:pPr>
              <w:rPr>
                <w:rFonts w:cstheme="minorHAnsi"/>
                <w:b/>
              </w:rPr>
            </w:pPr>
            <w:r w:rsidRPr="004A7D5C">
              <w:rPr>
                <w:rFonts w:cstheme="minorHAnsi"/>
                <w:b/>
              </w:rPr>
              <w:t>Uitgangspunt HGW</w:t>
            </w:r>
          </w:p>
        </w:tc>
        <w:tc>
          <w:tcPr>
            <w:tcW w:w="1425" w:type="dxa"/>
          </w:tcPr>
          <w:p w14:paraId="6EF271E9" w14:textId="33AE981B" w:rsidR="00966BB8" w:rsidRPr="004A7D5C" w:rsidRDefault="00966BB8" w:rsidP="00BC2F4B">
            <w:pPr>
              <w:rPr>
                <w:rFonts w:cstheme="minorHAnsi"/>
                <w:b/>
              </w:rPr>
            </w:pPr>
            <w:r w:rsidRPr="004A7D5C">
              <w:rPr>
                <w:rFonts w:cstheme="minorHAnsi"/>
                <w:b/>
              </w:rPr>
              <w:t>Op orde</w:t>
            </w:r>
          </w:p>
        </w:tc>
        <w:tc>
          <w:tcPr>
            <w:tcW w:w="1425" w:type="dxa"/>
          </w:tcPr>
          <w:p w14:paraId="6608E6D6" w14:textId="77777777" w:rsidR="00966BB8" w:rsidRPr="004A7D5C" w:rsidRDefault="00966BB8" w:rsidP="00BC2F4B">
            <w:pPr>
              <w:rPr>
                <w:rFonts w:cstheme="minorHAnsi"/>
                <w:b/>
              </w:rPr>
            </w:pPr>
            <w:r w:rsidRPr="004A7D5C">
              <w:rPr>
                <w:rFonts w:cstheme="minorHAnsi"/>
                <w:b/>
              </w:rPr>
              <w:t>In ontwikkeling</w:t>
            </w:r>
          </w:p>
        </w:tc>
      </w:tr>
      <w:tr w:rsidR="00966BB8" w:rsidRPr="004A7D5C" w14:paraId="6D4933AB" w14:textId="77777777" w:rsidTr="00BC2F4B">
        <w:trPr>
          <w:trHeight w:val="690"/>
        </w:trPr>
        <w:tc>
          <w:tcPr>
            <w:tcW w:w="4874" w:type="dxa"/>
          </w:tcPr>
          <w:p w14:paraId="71517612" w14:textId="20AF48BB" w:rsidR="00966BB8" w:rsidRPr="004A7D5C" w:rsidRDefault="00966BB8" w:rsidP="00BC2F4B">
            <w:pPr>
              <w:rPr>
                <w:rFonts w:cstheme="minorHAnsi"/>
              </w:rPr>
            </w:pPr>
            <w:r w:rsidRPr="004A7D5C">
              <w:rPr>
                <w:rFonts w:cstheme="minorHAnsi"/>
              </w:rPr>
              <w:t xml:space="preserve">Handelingsgericht werken is een actuele werkwijze binnen onze school. </w:t>
            </w:r>
          </w:p>
          <w:p w14:paraId="5D2B7CF5" w14:textId="4C6CFF87" w:rsidR="00966BB8" w:rsidRPr="004A7D5C" w:rsidRDefault="00966BB8" w:rsidP="00BC2F4B">
            <w:pPr>
              <w:pStyle w:val="Default"/>
              <w:rPr>
                <w:rFonts w:asciiTheme="minorHAnsi" w:eastAsiaTheme="minorEastAsia" w:hAnsiTheme="minorHAnsi" w:cstheme="minorHAnsi"/>
                <w:color w:val="000000" w:themeColor="text1"/>
                <w:sz w:val="22"/>
                <w:szCs w:val="22"/>
              </w:rPr>
            </w:pPr>
            <w:r w:rsidRPr="004A7D5C">
              <w:rPr>
                <w:rFonts w:asciiTheme="minorHAnsi" w:hAnsiTheme="minorHAnsi" w:cstheme="minorHAnsi"/>
                <w:sz w:val="22"/>
                <w:szCs w:val="22"/>
              </w:rPr>
              <w:t>Plan 21-22:</w:t>
            </w:r>
            <w:r w:rsidRPr="004A7D5C">
              <w:rPr>
                <w:rFonts w:asciiTheme="minorHAnsi" w:eastAsia="Calibri" w:hAnsiTheme="minorHAnsi" w:cstheme="minorHAnsi"/>
                <w:color w:val="auto"/>
                <w:sz w:val="22"/>
                <w:szCs w:val="22"/>
              </w:rPr>
              <w:t xml:space="preserve"> </w:t>
            </w:r>
            <w:r w:rsidR="00C37E75" w:rsidRPr="004A7D5C">
              <w:rPr>
                <w:rFonts w:asciiTheme="minorHAnsi" w:eastAsia="Calibri" w:hAnsiTheme="minorHAnsi" w:cstheme="minorHAnsi"/>
                <w:color w:val="auto"/>
                <w:sz w:val="22"/>
                <w:szCs w:val="22"/>
              </w:rPr>
              <w:t>met elkaar bespreken hoe HGW er op de Oranjeschool uitziet</w:t>
            </w:r>
          </w:p>
        </w:tc>
        <w:tc>
          <w:tcPr>
            <w:tcW w:w="1425" w:type="dxa"/>
          </w:tcPr>
          <w:p w14:paraId="6865BCE9" w14:textId="4EF920A4" w:rsidR="00966BB8" w:rsidRPr="004A7D5C" w:rsidRDefault="00966BB8" w:rsidP="00BC2F4B">
            <w:pPr>
              <w:rPr>
                <w:rFonts w:cstheme="minorHAnsi"/>
              </w:rPr>
            </w:pPr>
            <w:r w:rsidRPr="004A7D5C">
              <w:rPr>
                <w:rFonts w:cstheme="minorHAnsi"/>
              </w:rPr>
              <w:t>x</w:t>
            </w:r>
          </w:p>
        </w:tc>
        <w:tc>
          <w:tcPr>
            <w:tcW w:w="1425" w:type="dxa"/>
          </w:tcPr>
          <w:p w14:paraId="220D24CB" w14:textId="77777777" w:rsidR="00966BB8" w:rsidRPr="004A7D5C" w:rsidRDefault="00966BB8" w:rsidP="00BC2F4B">
            <w:pPr>
              <w:rPr>
                <w:rFonts w:cstheme="minorHAnsi"/>
              </w:rPr>
            </w:pPr>
            <w:r w:rsidRPr="004A7D5C">
              <w:rPr>
                <w:rFonts w:cstheme="minorHAnsi"/>
              </w:rPr>
              <w:t>x</w:t>
            </w:r>
          </w:p>
        </w:tc>
      </w:tr>
      <w:tr w:rsidR="00966BB8" w:rsidRPr="004A7D5C" w14:paraId="47E1CE36" w14:textId="77777777" w:rsidTr="00BC2F4B">
        <w:trPr>
          <w:trHeight w:val="226"/>
        </w:trPr>
        <w:tc>
          <w:tcPr>
            <w:tcW w:w="4874" w:type="dxa"/>
          </w:tcPr>
          <w:p w14:paraId="2C50229B" w14:textId="0427D6BF" w:rsidR="00966BB8" w:rsidRPr="004A7D5C" w:rsidRDefault="00966BB8" w:rsidP="00BC2F4B">
            <w:pPr>
              <w:rPr>
                <w:rFonts w:cstheme="minorHAnsi"/>
              </w:rPr>
            </w:pPr>
            <w:r w:rsidRPr="004A7D5C">
              <w:rPr>
                <w:rFonts w:cstheme="minorHAnsi"/>
              </w:rPr>
              <w:t>Doelgericht werken</w:t>
            </w:r>
            <w:r w:rsidR="00C37E75" w:rsidRPr="004A7D5C">
              <w:rPr>
                <w:rFonts w:cstheme="minorHAnsi"/>
              </w:rPr>
              <w:t xml:space="preserve">:  doen we wat we moeten doen? </w:t>
            </w:r>
          </w:p>
          <w:p w14:paraId="194C54F9" w14:textId="01BCC0C9" w:rsidR="00966BB8" w:rsidRPr="004A7D5C" w:rsidRDefault="00966BB8" w:rsidP="00BC2F4B">
            <w:pPr>
              <w:rPr>
                <w:rFonts w:eastAsia="Calibri" w:cstheme="minorHAnsi"/>
              </w:rPr>
            </w:pPr>
            <w:r w:rsidRPr="004A7D5C">
              <w:rPr>
                <w:rFonts w:cstheme="minorHAnsi"/>
              </w:rPr>
              <w:t xml:space="preserve">Plan 21-22: Leerdoelen vanuit de leerlingen laten komen, checken van de doelen na de les, effectief werken </w:t>
            </w:r>
          </w:p>
        </w:tc>
        <w:tc>
          <w:tcPr>
            <w:tcW w:w="1425" w:type="dxa"/>
          </w:tcPr>
          <w:p w14:paraId="2064A4EF" w14:textId="467B199B" w:rsidR="00966BB8" w:rsidRPr="004A7D5C" w:rsidRDefault="00966BB8" w:rsidP="00BC2F4B">
            <w:pPr>
              <w:rPr>
                <w:rFonts w:cstheme="minorHAnsi"/>
              </w:rPr>
            </w:pPr>
          </w:p>
        </w:tc>
        <w:tc>
          <w:tcPr>
            <w:tcW w:w="1425" w:type="dxa"/>
          </w:tcPr>
          <w:p w14:paraId="50181B72" w14:textId="77777777" w:rsidR="00966BB8" w:rsidRPr="004A7D5C" w:rsidRDefault="00966BB8" w:rsidP="00BC2F4B">
            <w:pPr>
              <w:rPr>
                <w:rFonts w:cstheme="minorHAnsi"/>
              </w:rPr>
            </w:pPr>
            <w:r w:rsidRPr="004A7D5C">
              <w:rPr>
                <w:rFonts w:cstheme="minorHAnsi"/>
              </w:rPr>
              <w:t>x</w:t>
            </w:r>
          </w:p>
        </w:tc>
      </w:tr>
      <w:tr w:rsidR="00966BB8" w:rsidRPr="004A7D5C" w14:paraId="279FFA5D" w14:textId="77777777" w:rsidTr="00BC2F4B">
        <w:trPr>
          <w:trHeight w:val="453"/>
        </w:trPr>
        <w:tc>
          <w:tcPr>
            <w:tcW w:w="4874" w:type="dxa"/>
          </w:tcPr>
          <w:p w14:paraId="3CB0D9BD" w14:textId="413C8323" w:rsidR="00966BB8" w:rsidRPr="004A7D5C" w:rsidRDefault="00966BB8" w:rsidP="00BC2F4B">
            <w:pPr>
              <w:rPr>
                <w:rFonts w:cstheme="minorHAnsi"/>
              </w:rPr>
            </w:pPr>
            <w:r w:rsidRPr="004A7D5C">
              <w:rPr>
                <w:rFonts w:cstheme="minorHAnsi"/>
              </w:rPr>
              <w:t>De werkwijze is systematisch, in stappen en transparant.</w:t>
            </w:r>
          </w:p>
        </w:tc>
        <w:tc>
          <w:tcPr>
            <w:tcW w:w="1425" w:type="dxa"/>
          </w:tcPr>
          <w:p w14:paraId="679E059E" w14:textId="7B70F0C8" w:rsidR="00966BB8" w:rsidRPr="004A7D5C" w:rsidRDefault="00966BB8" w:rsidP="00BC2F4B">
            <w:pPr>
              <w:rPr>
                <w:rFonts w:cstheme="minorHAnsi"/>
              </w:rPr>
            </w:pPr>
            <w:r w:rsidRPr="004A7D5C">
              <w:rPr>
                <w:rFonts w:cstheme="minorHAnsi"/>
              </w:rPr>
              <w:t>x</w:t>
            </w:r>
          </w:p>
        </w:tc>
        <w:tc>
          <w:tcPr>
            <w:tcW w:w="1425" w:type="dxa"/>
          </w:tcPr>
          <w:p w14:paraId="344A760F" w14:textId="77777777" w:rsidR="00966BB8" w:rsidRPr="004A7D5C" w:rsidRDefault="00966BB8" w:rsidP="00BC2F4B">
            <w:pPr>
              <w:rPr>
                <w:rFonts w:cstheme="minorHAnsi"/>
              </w:rPr>
            </w:pPr>
          </w:p>
        </w:tc>
      </w:tr>
      <w:tr w:rsidR="00966BB8" w:rsidRPr="004A7D5C" w14:paraId="7CBAF3AC" w14:textId="77777777" w:rsidTr="00BC2F4B">
        <w:trPr>
          <w:trHeight w:val="226"/>
        </w:trPr>
        <w:tc>
          <w:tcPr>
            <w:tcW w:w="4874" w:type="dxa"/>
          </w:tcPr>
          <w:p w14:paraId="3F547E41" w14:textId="6EE240C2" w:rsidR="00966BB8" w:rsidRPr="004A7D5C" w:rsidRDefault="00966BB8" w:rsidP="00BC2F4B">
            <w:pPr>
              <w:rPr>
                <w:rFonts w:cstheme="minorHAnsi"/>
              </w:rPr>
            </w:pPr>
            <w:r w:rsidRPr="004A7D5C">
              <w:rPr>
                <w:rFonts w:cstheme="minorHAnsi"/>
              </w:rPr>
              <w:t>Onderwijsbehoeften staan centraal.</w:t>
            </w:r>
          </w:p>
          <w:p w14:paraId="277C4D7F" w14:textId="56B9A7FB" w:rsidR="00966BB8" w:rsidRPr="004A7D5C" w:rsidRDefault="00966BB8" w:rsidP="00BC2F4B">
            <w:pPr>
              <w:rPr>
                <w:rFonts w:cstheme="minorHAnsi"/>
              </w:rPr>
            </w:pPr>
            <w:r w:rsidRPr="004A7D5C">
              <w:rPr>
                <w:rFonts w:cstheme="minorHAnsi"/>
              </w:rPr>
              <w:t xml:space="preserve">Plan 21-22: </w:t>
            </w:r>
            <w:r w:rsidR="00C37E75" w:rsidRPr="004A7D5C">
              <w:rPr>
                <w:rFonts w:cstheme="minorHAnsi"/>
              </w:rPr>
              <w:t>leerlingen betrekken bij eigen leer- en ontwikkeldoelen</w:t>
            </w:r>
          </w:p>
        </w:tc>
        <w:tc>
          <w:tcPr>
            <w:tcW w:w="1425" w:type="dxa"/>
          </w:tcPr>
          <w:p w14:paraId="66B5B85B" w14:textId="09620453" w:rsidR="00966BB8" w:rsidRPr="004A7D5C" w:rsidRDefault="00966BB8" w:rsidP="00BC2F4B">
            <w:pPr>
              <w:rPr>
                <w:rFonts w:cstheme="minorHAnsi"/>
              </w:rPr>
            </w:pPr>
          </w:p>
        </w:tc>
        <w:tc>
          <w:tcPr>
            <w:tcW w:w="1425" w:type="dxa"/>
          </w:tcPr>
          <w:p w14:paraId="646E763D" w14:textId="77777777" w:rsidR="00966BB8" w:rsidRPr="004A7D5C" w:rsidRDefault="00966BB8" w:rsidP="00BC2F4B">
            <w:pPr>
              <w:rPr>
                <w:rFonts w:cstheme="minorHAnsi"/>
              </w:rPr>
            </w:pPr>
            <w:r w:rsidRPr="004A7D5C">
              <w:rPr>
                <w:rFonts w:cstheme="minorHAnsi"/>
              </w:rPr>
              <w:t>X</w:t>
            </w:r>
          </w:p>
        </w:tc>
      </w:tr>
      <w:tr w:rsidR="00966BB8" w:rsidRPr="004A7D5C" w14:paraId="2E7C973C" w14:textId="77777777" w:rsidTr="00BC2F4B">
        <w:trPr>
          <w:trHeight w:val="453"/>
        </w:trPr>
        <w:tc>
          <w:tcPr>
            <w:tcW w:w="4874" w:type="dxa"/>
          </w:tcPr>
          <w:p w14:paraId="2B2314CE" w14:textId="20DCB487" w:rsidR="00966BB8" w:rsidRPr="004A7D5C" w:rsidRDefault="00966BB8" w:rsidP="00BC2F4B">
            <w:pPr>
              <w:rPr>
                <w:rFonts w:cstheme="minorHAnsi"/>
              </w:rPr>
            </w:pPr>
            <w:r w:rsidRPr="004A7D5C">
              <w:rPr>
                <w:rFonts w:cstheme="minorHAnsi"/>
              </w:rPr>
              <w:t>De wisselwerking en afstemming tussen het kind, opvoeding en onderwijs.</w:t>
            </w:r>
          </w:p>
        </w:tc>
        <w:tc>
          <w:tcPr>
            <w:tcW w:w="1425" w:type="dxa"/>
          </w:tcPr>
          <w:p w14:paraId="7BE1FE78" w14:textId="77777777" w:rsidR="00966BB8" w:rsidRPr="004A7D5C" w:rsidRDefault="00966BB8" w:rsidP="00BC2F4B">
            <w:pPr>
              <w:rPr>
                <w:rFonts w:cstheme="minorHAnsi"/>
              </w:rPr>
            </w:pPr>
            <w:r w:rsidRPr="004A7D5C">
              <w:rPr>
                <w:rFonts w:cstheme="minorHAnsi"/>
              </w:rPr>
              <w:t>x</w:t>
            </w:r>
          </w:p>
        </w:tc>
        <w:tc>
          <w:tcPr>
            <w:tcW w:w="1425" w:type="dxa"/>
          </w:tcPr>
          <w:p w14:paraId="27EC476B" w14:textId="77777777" w:rsidR="00966BB8" w:rsidRPr="004A7D5C" w:rsidRDefault="00966BB8" w:rsidP="00BC2F4B">
            <w:pPr>
              <w:rPr>
                <w:rFonts w:cstheme="minorHAnsi"/>
              </w:rPr>
            </w:pPr>
          </w:p>
        </w:tc>
      </w:tr>
      <w:tr w:rsidR="00966BB8" w:rsidRPr="004A7D5C" w14:paraId="1B48D775" w14:textId="77777777" w:rsidTr="00BC2F4B">
        <w:trPr>
          <w:trHeight w:val="453"/>
        </w:trPr>
        <w:tc>
          <w:tcPr>
            <w:tcW w:w="4874" w:type="dxa"/>
          </w:tcPr>
          <w:p w14:paraId="7CC29795" w14:textId="77777777" w:rsidR="00966BB8" w:rsidRPr="004A7D5C" w:rsidRDefault="00966BB8" w:rsidP="00BC2F4B">
            <w:pPr>
              <w:rPr>
                <w:rFonts w:cstheme="minorHAnsi"/>
              </w:rPr>
            </w:pPr>
            <w:r w:rsidRPr="004A7D5C">
              <w:rPr>
                <w:rFonts w:cstheme="minorHAnsi"/>
              </w:rPr>
              <w:t xml:space="preserve">Ouders en leerkrachten worden als ervaringsdeskundigen en partners gezien. </w:t>
            </w:r>
          </w:p>
        </w:tc>
        <w:tc>
          <w:tcPr>
            <w:tcW w:w="1425" w:type="dxa"/>
          </w:tcPr>
          <w:p w14:paraId="503E3793" w14:textId="77777777" w:rsidR="00966BB8" w:rsidRPr="004A7D5C" w:rsidRDefault="00966BB8" w:rsidP="00BC2F4B">
            <w:pPr>
              <w:rPr>
                <w:rFonts w:cstheme="minorHAnsi"/>
                <w:color w:val="FF0000"/>
              </w:rPr>
            </w:pPr>
            <w:r w:rsidRPr="004A7D5C">
              <w:rPr>
                <w:rFonts w:cstheme="minorHAnsi"/>
              </w:rPr>
              <w:t xml:space="preserve">X </w:t>
            </w:r>
            <w:proofErr w:type="spellStart"/>
            <w:r w:rsidRPr="004A7D5C">
              <w:rPr>
                <w:rFonts w:cstheme="minorHAnsi"/>
              </w:rPr>
              <w:t>Schoudercom</w:t>
            </w:r>
            <w:proofErr w:type="spellEnd"/>
            <w:r w:rsidRPr="004A7D5C">
              <w:rPr>
                <w:rFonts w:cstheme="minorHAnsi"/>
              </w:rPr>
              <w:t xml:space="preserve"> Ouder-</w:t>
            </w:r>
            <w:proofErr w:type="spellStart"/>
            <w:r w:rsidRPr="004A7D5C">
              <w:rPr>
                <w:rFonts w:cstheme="minorHAnsi"/>
              </w:rPr>
              <w:t>betrokkenhied</w:t>
            </w:r>
            <w:proofErr w:type="spellEnd"/>
            <w:r w:rsidRPr="004A7D5C">
              <w:rPr>
                <w:rFonts w:cstheme="minorHAnsi"/>
              </w:rPr>
              <w:t xml:space="preserve"> 3.0</w:t>
            </w:r>
          </w:p>
        </w:tc>
        <w:tc>
          <w:tcPr>
            <w:tcW w:w="1425" w:type="dxa"/>
          </w:tcPr>
          <w:p w14:paraId="7DE6D365" w14:textId="77777777" w:rsidR="00966BB8" w:rsidRPr="004A7D5C" w:rsidRDefault="00966BB8" w:rsidP="00BC2F4B">
            <w:pPr>
              <w:rPr>
                <w:rFonts w:cstheme="minorHAnsi"/>
              </w:rPr>
            </w:pPr>
          </w:p>
        </w:tc>
      </w:tr>
    </w:tbl>
    <w:p w14:paraId="72FD3D2C" w14:textId="77777777" w:rsidR="00966BB8" w:rsidRDefault="00966BB8" w:rsidP="004958AF">
      <w:pPr>
        <w:pStyle w:val="Default"/>
        <w:rPr>
          <w:rFonts w:ascii="Calibri" w:hAnsi="Calibri" w:cs="Calibri"/>
          <w:color w:val="auto"/>
          <w:sz w:val="20"/>
          <w:szCs w:val="20"/>
        </w:rPr>
      </w:pPr>
    </w:p>
    <w:p w14:paraId="2A1412B9" w14:textId="405E2141" w:rsidR="024659CF" w:rsidRDefault="024659CF" w:rsidP="024659CF">
      <w:pPr>
        <w:pStyle w:val="Default"/>
        <w:rPr>
          <w:rFonts w:ascii="Calibri" w:eastAsia="Calibri" w:hAnsi="Calibri" w:cs="Calibri"/>
          <w:color w:val="auto"/>
          <w:sz w:val="20"/>
          <w:szCs w:val="20"/>
        </w:rPr>
      </w:pPr>
    </w:p>
    <w:p w14:paraId="65E62EC3" w14:textId="2C72820F" w:rsidR="65C26726" w:rsidRPr="00D03DBB" w:rsidRDefault="65C26726" w:rsidP="024659CF">
      <w:pPr>
        <w:pStyle w:val="Geenafstand"/>
        <w:rPr>
          <w:rFonts w:eastAsia="Helvetica Neue" w:cstheme="minorHAnsi"/>
          <w:b/>
          <w:bCs/>
          <w:color w:val="333333"/>
        </w:rPr>
      </w:pPr>
      <w:r w:rsidRPr="00D03DBB">
        <w:rPr>
          <w:rFonts w:eastAsia="Helvetica Neue" w:cstheme="minorHAnsi"/>
          <w:b/>
          <w:bCs/>
          <w:color w:val="333333"/>
        </w:rPr>
        <w:t>Niveau 1</w:t>
      </w:r>
      <w:r w:rsidR="00DF3FBC">
        <w:rPr>
          <w:rFonts w:eastAsia="Helvetica Neue" w:cstheme="minorHAnsi"/>
          <w:b/>
          <w:bCs/>
          <w:color w:val="333333"/>
        </w:rPr>
        <w:t xml:space="preserve"> binnen </w:t>
      </w:r>
      <w:r w:rsidRPr="00D03DBB">
        <w:rPr>
          <w:rFonts w:eastAsia="Helvetica Neue" w:cstheme="minorHAnsi"/>
          <w:b/>
          <w:bCs/>
          <w:color w:val="333333"/>
        </w:rPr>
        <w:t>de basisondersteuning</w:t>
      </w:r>
    </w:p>
    <w:tbl>
      <w:tblPr>
        <w:tblStyle w:val="Tabelraster"/>
        <w:tblW w:w="0" w:type="auto"/>
        <w:tblBorders>
          <w:top w:val="single" w:sz="6" w:space="0" w:color="DDDDDD"/>
          <w:left w:val="single" w:sz="6" w:space="0" w:color="DDDDDD"/>
          <w:bottom w:val="single" w:sz="6" w:space="0" w:color="DDDDDD"/>
          <w:right w:val="single" w:sz="6" w:space="0" w:color="DDDDDD"/>
        </w:tblBorders>
        <w:tblLayout w:type="fixed"/>
        <w:tblLook w:val="06A0" w:firstRow="1" w:lastRow="0" w:firstColumn="1" w:lastColumn="0" w:noHBand="1" w:noVBand="1"/>
      </w:tblPr>
      <w:tblGrid>
        <w:gridCol w:w="3020"/>
        <w:gridCol w:w="3020"/>
        <w:gridCol w:w="3020"/>
      </w:tblGrid>
      <w:tr w:rsidR="024659CF" w:rsidRPr="00D03DBB" w14:paraId="524478F4" w14:textId="77777777" w:rsidTr="024659CF">
        <w:tc>
          <w:tcPr>
            <w:tcW w:w="3020" w:type="dxa"/>
            <w:tcBorders>
              <w:top w:val="single" w:sz="6" w:space="0" w:color="333333"/>
              <w:left w:val="single" w:sz="6" w:space="0" w:color="333333"/>
              <w:bottom w:val="single" w:sz="6" w:space="0" w:color="333333"/>
              <w:right w:val="single" w:sz="6" w:space="0" w:color="333333"/>
            </w:tcBorders>
          </w:tcPr>
          <w:p w14:paraId="022A0931" w14:textId="33DC0D02" w:rsidR="024659CF" w:rsidRPr="00D03DBB" w:rsidRDefault="024659CF">
            <w:pPr>
              <w:rPr>
                <w:rFonts w:cstheme="minorHAnsi"/>
              </w:rPr>
            </w:pPr>
            <w:r w:rsidRPr="00D03DBB">
              <w:rPr>
                <w:rFonts w:eastAsia="Helvetica Neue" w:cstheme="minorHAnsi"/>
                <w:b/>
                <w:bCs/>
                <w:color w:val="333333"/>
              </w:rPr>
              <w:t>Inhoud</w:t>
            </w:r>
          </w:p>
        </w:tc>
        <w:tc>
          <w:tcPr>
            <w:tcW w:w="3020" w:type="dxa"/>
            <w:tcBorders>
              <w:top w:val="single" w:sz="6" w:space="0" w:color="333333"/>
              <w:left w:val="single" w:sz="6" w:space="0" w:color="333333"/>
              <w:bottom w:val="single" w:sz="6" w:space="0" w:color="333333"/>
              <w:right w:val="single" w:sz="6" w:space="0" w:color="333333"/>
            </w:tcBorders>
          </w:tcPr>
          <w:p w14:paraId="261BFE68" w14:textId="6991AA29" w:rsidR="024659CF" w:rsidRPr="00D03DBB" w:rsidRDefault="024659CF">
            <w:pPr>
              <w:rPr>
                <w:rFonts w:cstheme="minorHAnsi"/>
              </w:rPr>
            </w:pPr>
            <w:r w:rsidRPr="00D03DBB">
              <w:rPr>
                <w:rFonts w:eastAsia="Helvetica Neue" w:cstheme="minorHAnsi"/>
                <w:b/>
                <w:bCs/>
                <w:color w:val="333333"/>
              </w:rPr>
              <w:t>Voor wie</w:t>
            </w:r>
          </w:p>
        </w:tc>
        <w:tc>
          <w:tcPr>
            <w:tcW w:w="3020" w:type="dxa"/>
            <w:tcBorders>
              <w:top w:val="single" w:sz="6" w:space="0" w:color="333333"/>
              <w:left w:val="single" w:sz="6" w:space="0" w:color="333333"/>
              <w:bottom w:val="single" w:sz="6" w:space="0" w:color="333333"/>
              <w:right w:val="single" w:sz="6" w:space="0" w:color="333333"/>
            </w:tcBorders>
          </w:tcPr>
          <w:p w14:paraId="39FF7B8C" w14:textId="29E67CAB" w:rsidR="024659CF" w:rsidRPr="00D03DBB" w:rsidRDefault="024659CF">
            <w:pPr>
              <w:rPr>
                <w:rFonts w:cstheme="minorHAnsi"/>
              </w:rPr>
            </w:pPr>
            <w:r w:rsidRPr="00D03DBB">
              <w:rPr>
                <w:rFonts w:eastAsia="Helvetica Neue" w:cstheme="minorHAnsi"/>
                <w:b/>
                <w:bCs/>
                <w:color w:val="333333"/>
              </w:rPr>
              <w:t>Afstemming/ overleg</w:t>
            </w:r>
          </w:p>
        </w:tc>
      </w:tr>
      <w:tr w:rsidR="024659CF" w:rsidRPr="00D03DBB" w14:paraId="1A4727F8" w14:textId="77777777" w:rsidTr="024659CF">
        <w:trPr>
          <w:trHeight w:val="300"/>
        </w:trPr>
        <w:tc>
          <w:tcPr>
            <w:tcW w:w="3020" w:type="dxa"/>
            <w:tcBorders>
              <w:top w:val="single" w:sz="6" w:space="0" w:color="333333"/>
              <w:left w:val="single" w:sz="6" w:space="0" w:color="333333"/>
              <w:bottom w:val="single" w:sz="6" w:space="0" w:color="333333"/>
              <w:right w:val="single" w:sz="6" w:space="0" w:color="333333"/>
            </w:tcBorders>
          </w:tcPr>
          <w:p w14:paraId="1DFDB654" w14:textId="77777777" w:rsidR="00D03DBB" w:rsidRPr="00D03DBB" w:rsidRDefault="024659CF" w:rsidP="00D03DBB">
            <w:pPr>
              <w:pStyle w:val="Lijstalinea"/>
              <w:numPr>
                <w:ilvl w:val="0"/>
                <w:numId w:val="5"/>
              </w:numPr>
              <w:ind w:left="306" w:hanging="306"/>
              <w:rPr>
                <w:rFonts w:cstheme="minorHAnsi"/>
              </w:rPr>
            </w:pPr>
            <w:r w:rsidRPr="00D03DBB">
              <w:rPr>
                <w:rFonts w:eastAsia="Helvetica Neue" w:cstheme="minorHAnsi"/>
                <w:color w:val="333333"/>
              </w:rPr>
              <w:t xml:space="preserve">Kwalitatief goed onderwijs </w:t>
            </w:r>
            <w:r w:rsidR="00D03DBB" w:rsidRPr="00D03DBB">
              <w:rPr>
                <w:rFonts w:eastAsia="Helvetica Neue" w:cstheme="minorHAnsi"/>
                <w:color w:val="333333"/>
              </w:rPr>
              <w:t>in elke groep</w:t>
            </w:r>
          </w:p>
          <w:p w14:paraId="5E5D575B" w14:textId="45083441" w:rsidR="00D03DBB" w:rsidRPr="00D03DBB" w:rsidRDefault="00210BE1" w:rsidP="00D03DBB">
            <w:pPr>
              <w:pStyle w:val="Lijstalinea"/>
              <w:numPr>
                <w:ilvl w:val="0"/>
                <w:numId w:val="5"/>
              </w:numPr>
              <w:ind w:left="306" w:hanging="306"/>
              <w:rPr>
                <w:rFonts w:cstheme="minorHAnsi"/>
              </w:rPr>
            </w:pPr>
            <w:r>
              <w:rPr>
                <w:rFonts w:eastAsia="Helvetica Neue" w:cstheme="minorHAnsi"/>
                <w:color w:val="333333"/>
              </w:rPr>
              <w:t xml:space="preserve">Werken volgens </w:t>
            </w:r>
            <w:r w:rsidR="024659CF" w:rsidRPr="00D03DBB">
              <w:rPr>
                <w:rFonts w:eastAsia="Helvetica Neue" w:cstheme="minorHAnsi"/>
                <w:color w:val="333333"/>
              </w:rPr>
              <w:t>HGW</w:t>
            </w:r>
          </w:p>
          <w:p w14:paraId="037AFB8F" w14:textId="3C9780C8" w:rsidR="00D03DBB" w:rsidRPr="00D03DBB" w:rsidRDefault="024659CF" w:rsidP="00D03DBB">
            <w:pPr>
              <w:pStyle w:val="Lijstalinea"/>
              <w:numPr>
                <w:ilvl w:val="0"/>
                <w:numId w:val="5"/>
              </w:numPr>
              <w:ind w:left="306" w:hanging="306"/>
              <w:rPr>
                <w:rFonts w:cstheme="minorHAnsi"/>
              </w:rPr>
            </w:pPr>
            <w:r w:rsidRPr="00D03DBB">
              <w:rPr>
                <w:rFonts w:eastAsia="Helvetica Neue" w:cstheme="minorHAnsi"/>
                <w:color w:val="333333"/>
              </w:rPr>
              <w:t>Afstemming onderwijs op behoefte</w:t>
            </w:r>
            <w:r w:rsidR="00C37E75">
              <w:rPr>
                <w:rFonts w:cstheme="minorHAnsi"/>
              </w:rPr>
              <w:t xml:space="preserve"> </w:t>
            </w:r>
            <w:r w:rsidRPr="00D03DBB">
              <w:rPr>
                <w:rFonts w:eastAsia="Helvetica Neue" w:cstheme="minorHAnsi"/>
                <w:color w:val="333333"/>
              </w:rPr>
              <w:t>binnen het basisaanbod</w:t>
            </w:r>
          </w:p>
          <w:p w14:paraId="73DF934C" w14:textId="510A4F38" w:rsidR="00D03DBB" w:rsidRPr="00D03DBB" w:rsidRDefault="00C37E75" w:rsidP="00D03DBB">
            <w:pPr>
              <w:pStyle w:val="Lijstalinea"/>
              <w:numPr>
                <w:ilvl w:val="0"/>
                <w:numId w:val="5"/>
              </w:numPr>
              <w:ind w:left="306" w:hanging="306"/>
              <w:rPr>
                <w:rFonts w:cstheme="minorHAnsi"/>
              </w:rPr>
            </w:pPr>
            <w:r>
              <w:rPr>
                <w:rFonts w:eastAsia="Helvetica Neue" w:cstheme="minorHAnsi"/>
                <w:color w:val="333333"/>
              </w:rPr>
              <w:t>A</w:t>
            </w:r>
            <w:r w:rsidR="024659CF" w:rsidRPr="00D03DBB">
              <w:rPr>
                <w:rFonts w:eastAsia="Helvetica Neue" w:cstheme="minorHAnsi"/>
                <w:color w:val="333333"/>
              </w:rPr>
              <w:t>lgemene ondersteuning werkt preventief</w:t>
            </w:r>
          </w:p>
          <w:p w14:paraId="6307DD8F" w14:textId="5105779B" w:rsidR="024659CF" w:rsidRPr="00D03DBB" w:rsidRDefault="024659CF" w:rsidP="00D03DBB">
            <w:pPr>
              <w:pStyle w:val="Lijstalinea"/>
              <w:numPr>
                <w:ilvl w:val="0"/>
                <w:numId w:val="5"/>
              </w:numPr>
              <w:ind w:left="306" w:hanging="306"/>
              <w:rPr>
                <w:rFonts w:cstheme="minorHAnsi"/>
              </w:rPr>
            </w:pPr>
            <w:r w:rsidRPr="00D03DBB">
              <w:rPr>
                <w:rFonts w:eastAsia="Helvetica Neue" w:cstheme="minorHAnsi"/>
                <w:color w:val="333333"/>
              </w:rPr>
              <w:t>3 niveaus in de groep</w:t>
            </w:r>
          </w:p>
        </w:tc>
        <w:tc>
          <w:tcPr>
            <w:tcW w:w="3020" w:type="dxa"/>
            <w:tcBorders>
              <w:top w:val="single" w:sz="6" w:space="0" w:color="333333"/>
              <w:left w:val="single" w:sz="6" w:space="0" w:color="333333"/>
              <w:bottom w:val="single" w:sz="6" w:space="0" w:color="333333"/>
              <w:right w:val="single" w:sz="6" w:space="0" w:color="333333"/>
            </w:tcBorders>
          </w:tcPr>
          <w:p w14:paraId="715E72CB" w14:textId="77777777" w:rsidR="00B2233E" w:rsidRPr="00B2233E" w:rsidRDefault="024659CF" w:rsidP="00B2233E">
            <w:pPr>
              <w:pStyle w:val="Lijstalinea"/>
              <w:numPr>
                <w:ilvl w:val="0"/>
                <w:numId w:val="5"/>
              </w:numPr>
              <w:rPr>
                <w:rFonts w:cstheme="minorHAnsi"/>
              </w:rPr>
            </w:pPr>
            <w:r w:rsidRPr="00B2233E">
              <w:rPr>
                <w:rFonts w:eastAsia="Helvetica Neue" w:cstheme="minorHAnsi"/>
                <w:color w:val="333333"/>
              </w:rPr>
              <w:t xml:space="preserve">Leerlingen </w:t>
            </w:r>
            <w:r w:rsidR="00B2233E" w:rsidRPr="00B2233E">
              <w:rPr>
                <w:rFonts w:eastAsia="Helvetica Neue" w:cstheme="minorHAnsi"/>
                <w:color w:val="333333"/>
              </w:rPr>
              <w:t xml:space="preserve">profiteren van het </w:t>
            </w:r>
            <w:r w:rsidRPr="00B2233E">
              <w:rPr>
                <w:rFonts w:eastAsia="Helvetica Neue" w:cstheme="minorHAnsi"/>
                <w:color w:val="333333"/>
              </w:rPr>
              <w:t xml:space="preserve">basisaanbod. </w:t>
            </w:r>
          </w:p>
          <w:p w14:paraId="216497BE" w14:textId="77777777" w:rsidR="00B2233E" w:rsidRPr="00B2233E" w:rsidRDefault="024659CF" w:rsidP="00B2233E">
            <w:pPr>
              <w:pStyle w:val="Lijstalinea"/>
              <w:numPr>
                <w:ilvl w:val="0"/>
                <w:numId w:val="5"/>
              </w:numPr>
              <w:rPr>
                <w:rFonts w:cstheme="minorHAnsi"/>
              </w:rPr>
            </w:pPr>
            <w:r w:rsidRPr="00B2233E">
              <w:rPr>
                <w:rFonts w:eastAsia="Helvetica Neue" w:cstheme="minorHAnsi"/>
                <w:color w:val="333333"/>
              </w:rPr>
              <w:t>leerling</w:t>
            </w:r>
            <w:r w:rsidR="00B2233E">
              <w:rPr>
                <w:rFonts w:eastAsia="Helvetica Neue" w:cstheme="minorHAnsi"/>
                <w:color w:val="333333"/>
              </w:rPr>
              <w:t>en</w:t>
            </w:r>
            <w:r w:rsidRPr="00B2233E">
              <w:rPr>
                <w:rFonts w:eastAsia="Helvetica Neue" w:cstheme="minorHAnsi"/>
                <w:color w:val="333333"/>
              </w:rPr>
              <w:t xml:space="preserve"> werk</w:t>
            </w:r>
            <w:r w:rsidR="00B2233E">
              <w:rPr>
                <w:rFonts w:eastAsia="Helvetica Neue" w:cstheme="minorHAnsi"/>
                <w:color w:val="333333"/>
              </w:rPr>
              <w:t>en</w:t>
            </w:r>
            <w:r w:rsidRPr="00B2233E">
              <w:rPr>
                <w:rFonts w:eastAsia="Helvetica Neue" w:cstheme="minorHAnsi"/>
                <w:color w:val="333333"/>
              </w:rPr>
              <w:t xml:space="preserve"> op eigen niveau binnen het aanbod van de groep. </w:t>
            </w:r>
          </w:p>
          <w:p w14:paraId="19006770" w14:textId="1FA06572" w:rsidR="024659CF" w:rsidRPr="00B2233E" w:rsidRDefault="024659CF" w:rsidP="00B2233E">
            <w:pPr>
              <w:pStyle w:val="Lijstalinea"/>
              <w:numPr>
                <w:ilvl w:val="0"/>
                <w:numId w:val="5"/>
              </w:numPr>
              <w:rPr>
                <w:rFonts w:cstheme="minorHAnsi"/>
              </w:rPr>
            </w:pPr>
            <w:r w:rsidRPr="00B2233E">
              <w:rPr>
                <w:rFonts w:eastAsia="Helvetica Neue" w:cstheme="minorHAnsi"/>
                <w:color w:val="333333"/>
              </w:rPr>
              <w:t xml:space="preserve">Voor sommige leerlingen vindt intensivering </w:t>
            </w:r>
            <w:r w:rsidR="00210BE1">
              <w:rPr>
                <w:rFonts w:eastAsia="Helvetica Neue" w:cstheme="minorHAnsi"/>
                <w:color w:val="333333"/>
              </w:rPr>
              <w:t xml:space="preserve">of verrijking </w:t>
            </w:r>
            <w:r w:rsidRPr="00B2233E">
              <w:rPr>
                <w:rFonts w:eastAsia="Helvetica Neue" w:cstheme="minorHAnsi"/>
                <w:color w:val="333333"/>
              </w:rPr>
              <w:t xml:space="preserve">van de ondersteuning plaats </w:t>
            </w:r>
          </w:p>
        </w:tc>
        <w:tc>
          <w:tcPr>
            <w:tcW w:w="3020" w:type="dxa"/>
            <w:tcBorders>
              <w:top w:val="single" w:sz="6" w:space="0" w:color="333333"/>
              <w:left w:val="single" w:sz="6" w:space="0" w:color="333333"/>
              <w:bottom w:val="single" w:sz="6" w:space="0" w:color="333333"/>
              <w:right w:val="single" w:sz="6" w:space="0" w:color="333333"/>
            </w:tcBorders>
          </w:tcPr>
          <w:p w14:paraId="5FCDF75B" w14:textId="77777777" w:rsidR="00B2233E" w:rsidRDefault="024659CF" w:rsidP="00B2233E">
            <w:pPr>
              <w:pStyle w:val="Lijstalinea"/>
              <w:numPr>
                <w:ilvl w:val="0"/>
                <w:numId w:val="5"/>
              </w:numPr>
              <w:rPr>
                <w:rFonts w:eastAsia="Helvetica Neue" w:cstheme="minorHAnsi"/>
                <w:color w:val="333333"/>
              </w:rPr>
            </w:pPr>
            <w:r w:rsidRPr="00B2233E">
              <w:rPr>
                <w:rFonts w:eastAsia="Helvetica Neue" w:cstheme="minorHAnsi"/>
                <w:color w:val="333333"/>
              </w:rPr>
              <w:t>Leerkrachten onderling</w:t>
            </w:r>
          </w:p>
          <w:p w14:paraId="4853B246" w14:textId="77777777" w:rsidR="00B2233E" w:rsidRDefault="024659CF" w:rsidP="00B2233E">
            <w:pPr>
              <w:pStyle w:val="Lijstalinea"/>
              <w:numPr>
                <w:ilvl w:val="0"/>
                <w:numId w:val="5"/>
              </w:numPr>
              <w:rPr>
                <w:rFonts w:eastAsia="Helvetica Neue" w:cstheme="minorHAnsi"/>
                <w:color w:val="333333"/>
              </w:rPr>
            </w:pPr>
            <w:r w:rsidRPr="00B2233E">
              <w:rPr>
                <w:rFonts w:eastAsia="Helvetica Neue" w:cstheme="minorHAnsi"/>
                <w:color w:val="333333"/>
              </w:rPr>
              <w:t xml:space="preserve">groepsbespreking met </w:t>
            </w:r>
            <w:proofErr w:type="spellStart"/>
            <w:r w:rsidRPr="00B2233E">
              <w:rPr>
                <w:rFonts w:eastAsia="Helvetica Neue" w:cstheme="minorHAnsi"/>
                <w:color w:val="333333"/>
              </w:rPr>
              <w:t>IB'er</w:t>
            </w:r>
            <w:proofErr w:type="spellEnd"/>
          </w:p>
          <w:p w14:paraId="23809F04" w14:textId="36D29966" w:rsidR="024659CF" w:rsidRPr="00B2233E" w:rsidRDefault="024659CF" w:rsidP="00B2233E">
            <w:pPr>
              <w:pStyle w:val="Lijstalinea"/>
              <w:numPr>
                <w:ilvl w:val="0"/>
                <w:numId w:val="5"/>
              </w:numPr>
              <w:rPr>
                <w:rFonts w:eastAsia="Helvetica Neue" w:cstheme="minorHAnsi"/>
                <w:color w:val="333333"/>
              </w:rPr>
            </w:pPr>
            <w:r w:rsidRPr="00B2233E">
              <w:rPr>
                <w:rFonts w:eastAsia="Helvetica Neue" w:cstheme="minorHAnsi"/>
                <w:color w:val="333333"/>
              </w:rPr>
              <w:t xml:space="preserve">afstemming met ouder. </w:t>
            </w:r>
            <w:r w:rsidRPr="00B2233E">
              <w:rPr>
                <w:rFonts w:cstheme="minorHAnsi"/>
              </w:rPr>
              <w:br/>
            </w:r>
            <w:r w:rsidRPr="00B2233E">
              <w:rPr>
                <w:rFonts w:cstheme="minorHAnsi"/>
              </w:rPr>
              <w:br/>
            </w:r>
          </w:p>
        </w:tc>
      </w:tr>
    </w:tbl>
    <w:p w14:paraId="21F64E15" w14:textId="0DEF579F" w:rsidR="00693050" w:rsidRDefault="00BE6810">
      <w:pPr>
        <w:rPr>
          <w:rFonts w:ascii="Lucida Sans Unicode" w:eastAsia="Calibri" w:hAnsi="Lucida Sans Unicode" w:cs="Lucida Sans Unicode"/>
          <w:color w:val="000000" w:themeColor="text1"/>
          <w:sz w:val="24"/>
          <w:szCs w:val="24"/>
        </w:rPr>
      </w:pPr>
      <w:r>
        <w:rPr>
          <w:rFonts w:eastAsia="Calibri"/>
          <w:color w:val="000000" w:themeColor="text1"/>
        </w:rPr>
        <w:t xml:space="preserve"> </w:t>
      </w:r>
      <w:r w:rsidR="00693050">
        <w:rPr>
          <w:rFonts w:eastAsia="Calibri"/>
          <w:color w:val="000000" w:themeColor="text1"/>
        </w:rPr>
        <w:br w:type="page"/>
      </w:r>
    </w:p>
    <w:p w14:paraId="04619894" w14:textId="77777777" w:rsidR="00FF4FA8" w:rsidRPr="004A7D5C" w:rsidRDefault="00FF4FA8" w:rsidP="008B4061">
      <w:pPr>
        <w:pStyle w:val="Default"/>
        <w:numPr>
          <w:ilvl w:val="0"/>
          <w:numId w:val="4"/>
        </w:numPr>
        <w:rPr>
          <w:rFonts w:asciiTheme="minorHAnsi" w:hAnsiTheme="minorHAnsi" w:cstheme="minorHAnsi"/>
          <w:b/>
          <w:color w:val="auto"/>
          <w:sz w:val="22"/>
          <w:szCs w:val="22"/>
        </w:rPr>
      </w:pPr>
      <w:r w:rsidRPr="004A7D5C">
        <w:rPr>
          <w:rFonts w:asciiTheme="minorHAnsi" w:hAnsiTheme="minorHAnsi" w:cstheme="minorHAnsi"/>
          <w:b/>
          <w:color w:val="auto"/>
          <w:sz w:val="22"/>
          <w:szCs w:val="22"/>
        </w:rPr>
        <w:lastRenderedPageBreak/>
        <w:t xml:space="preserve">Preventieve en curatieve interventies </w:t>
      </w:r>
    </w:p>
    <w:p w14:paraId="2F270E3A" w14:textId="4C8BFE99" w:rsidR="00FF4FA8" w:rsidRPr="004A7D5C" w:rsidRDefault="00FF4FA8" w:rsidP="00FF4FA8">
      <w:pPr>
        <w:pStyle w:val="Default"/>
        <w:rPr>
          <w:rFonts w:asciiTheme="minorHAnsi" w:hAnsiTheme="minorHAnsi" w:cstheme="minorHAnsi"/>
          <w:color w:val="auto"/>
          <w:sz w:val="22"/>
          <w:szCs w:val="22"/>
        </w:rPr>
      </w:pPr>
      <w:r w:rsidRPr="004A7D5C">
        <w:rPr>
          <w:rFonts w:asciiTheme="minorHAnsi" w:hAnsiTheme="minorHAnsi" w:cstheme="minorHAnsi"/>
          <w:color w:val="auto"/>
          <w:sz w:val="22"/>
          <w:szCs w:val="22"/>
        </w:rPr>
        <w:t xml:space="preserve">Elke school kan binnen de basisondersteuning een aantal preventieve- en licht curatieve interventies inzetten om te voldoen aan de onderwijs- en ondersteuningsbehoeften van een leerling. De school voert deze interventies uit binnen de eigen ondersteuningsstructuur en onder eigen regie en verantwoordelijkheid. </w:t>
      </w:r>
    </w:p>
    <w:p w14:paraId="38EFB525" w14:textId="13FD72CC" w:rsidR="024659CF" w:rsidRPr="004A7D5C" w:rsidRDefault="024659CF" w:rsidP="024659CF">
      <w:pPr>
        <w:pStyle w:val="Geenafstand"/>
        <w:rPr>
          <w:rFonts w:cstheme="minorHAnsi"/>
        </w:rPr>
      </w:pPr>
    </w:p>
    <w:p w14:paraId="6BE838A5" w14:textId="14C03463" w:rsidR="6363D25E" w:rsidRPr="004A7D5C" w:rsidRDefault="6363D25E" w:rsidP="00DF3FBC">
      <w:pPr>
        <w:spacing w:after="0"/>
        <w:rPr>
          <w:rFonts w:cstheme="minorHAnsi"/>
        </w:rPr>
      </w:pPr>
      <w:r w:rsidRPr="004A7D5C">
        <w:rPr>
          <w:rFonts w:eastAsia="Helvetica Neue" w:cstheme="minorHAnsi"/>
          <w:b/>
          <w:bCs/>
          <w:color w:val="333333"/>
        </w:rPr>
        <w:t>Niveau 2</w:t>
      </w:r>
      <w:r w:rsidR="00DF3FBC" w:rsidRPr="004A7D5C">
        <w:rPr>
          <w:rFonts w:eastAsia="Helvetica Neue" w:cstheme="minorHAnsi"/>
          <w:b/>
          <w:bCs/>
          <w:color w:val="333333"/>
        </w:rPr>
        <w:t xml:space="preserve"> binnen </w:t>
      </w:r>
      <w:r w:rsidRPr="004A7D5C">
        <w:rPr>
          <w:rFonts w:eastAsia="Helvetica Neue" w:cstheme="minorHAnsi"/>
          <w:b/>
          <w:bCs/>
          <w:color w:val="333333"/>
        </w:rPr>
        <w:t>de basis</w:t>
      </w:r>
      <w:r w:rsidR="2894AEE3" w:rsidRPr="004A7D5C">
        <w:rPr>
          <w:rFonts w:eastAsia="Helvetica Neue" w:cstheme="minorHAnsi"/>
          <w:b/>
          <w:bCs/>
          <w:color w:val="333333"/>
        </w:rPr>
        <w:t>ondersteun</w:t>
      </w:r>
      <w:r w:rsidR="0CC41A79" w:rsidRPr="004A7D5C">
        <w:rPr>
          <w:rFonts w:eastAsia="Helvetica Neue" w:cstheme="minorHAnsi"/>
          <w:b/>
          <w:bCs/>
          <w:color w:val="333333"/>
        </w:rPr>
        <w:t>ing</w:t>
      </w:r>
      <w:r w:rsidRPr="004A7D5C">
        <w:rPr>
          <w:rFonts w:eastAsia="Helvetica Neue" w:cstheme="minorHAnsi"/>
          <w:b/>
          <w:bCs/>
          <w:color w:val="333333"/>
        </w:rPr>
        <w:t xml:space="preserve"> </w:t>
      </w:r>
    </w:p>
    <w:tbl>
      <w:tblPr>
        <w:tblStyle w:val="Tabelraster"/>
        <w:tblW w:w="0" w:type="auto"/>
        <w:tblBorders>
          <w:top w:val="single" w:sz="6" w:space="0" w:color="DDDDDD"/>
          <w:left w:val="single" w:sz="6" w:space="0" w:color="DDDDDD"/>
          <w:bottom w:val="single" w:sz="6" w:space="0" w:color="DDDDDD"/>
          <w:right w:val="single" w:sz="6" w:space="0" w:color="DDDDDD"/>
        </w:tblBorders>
        <w:tblLayout w:type="fixed"/>
        <w:tblLook w:val="06A0" w:firstRow="1" w:lastRow="0" w:firstColumn="1" w:lastColumn="0" w:noHBand="1" w:noVBand="1"/>
      </w:tblPr>
      <w:tblGrid>
        <w:gridCol w:w="3020"/>
        <w:gridCol w:w="3020"/>
        <w:gridCol w:w="3020"/>
      </w:tblGrid>
      <w:tr w:rsidR="024659CF" w:rsidRPr="004A7D5C" w14:paraId="30AA43A0" w14:textId="77777777" w:rsidTr="024659CF">
        <w:tc>
          <w:tcPr>
            <w:tcW w:w="3020" w:type="dxa"/>
            <w:tcBorders>
              <w:top w:val="single" w:sz="6" w:space="0" w:color="333333"/>
              <w:left w:val="single" w:sz="6" w:space="0" w:color="333333"/>
              <w:bottom w:val="single" w:sz="6" w:space="0" w:color="333333"/>
              <w:right w:val="single" w:sz="6" w:space="0" w:color="333333"/>
            </w:tcBorders>
          </w:tcPr>
          <w:p w14:paraId="5DB61508" w14:textId="35253E86" w:rsidR="024659CF" w:rsidRPr="004A7D5C" w:rsidRDefault="024659CF" w:rsidP="00DF3FBC">
            <w:pPr>
              <w:rPr>
                <w:rFonts w:cstheme="minorHAnsi"/>
              </w:rPr>
            </w:pPr>
            <w:r w:rsidRPr="004A7D5C">
              <w:rPr>
                <w:rFonts w:eastAsia="Helvetica Neue" w:cstheme="minorHAnsi"/>
                <w:b/>
                <w:bCs/>
                <w:color w:val="333333"/>
              </w:rPr>
              <w:t xml:space="preserve">Inhoud </w:t>
            </w:r>
          </w:p>
        </w:tc>
        <w:tc>
          <w:tcPr>
            <w:tcW w:w="3020" w:type="dxa"/>
            <w:tcBorders>
              <w:top w:val="single" w:sz="6" w:space="0" w:color="333333"/>
              <w:left w:val="single" w:sz="6" w:space="0" w:color="333333"/>
              <w:bottom w:val="single" w:sz="6" w:space="0" w:color="333333"/>
              <w:right w:val="single" w:sz="6" w:space="0" w:color="333333"/>
            </w:tcBorders>
          </w:tcPr>
          <w:p w14:paraId="149D4352" w14:textId="4CCB596E" w:rsidR="024659CF" w:rsidRPr="004A7D5C" w:rsidRDefault="024659CF" w:rsidP="00DF3FBC">
            <w:pPr>
              <w:rPr>
                <w:rFonts w:cstheme="minorHAnsi"/>
              </w:rPr>
            </w:pPr>
            <w:r w:rsidRPr="004A7D5C">
              <w:rPr>
                <w:rFonts w:eastAsia="Helvetica Neue" w:cstheme="minorHAnsi"/>
                <w:b/>
                <w:bCs/>
                <w:color w:val="333333"/>
              </w:rPr>
              <w:t xml:space="preserve">Voor wie </w:t>
            </w:r>
          </w:p>
        </w:tc>
        <w:tc>
          <w:tcPr>
            <w:tcW w:w="3020" w:type="dxa"/>
            <w:tcBorders>
              <w:top w:val="single" w:sz="6" w:space="0" w:color="333333"/>
              <w:left w:val="single" w:sz="6" w:space="0" w:color="333333"/>
              <w:bottom w:val="single" w:sz="6" w:space="0" w:color="333333"/>
              <w:right w:val="single" w:sz="6" w:space="0" w:color="333333"/>
            </w:tcBorders>
          </w:tcPr>
          <w:p w14:paraId="44E5B27C" w14:textId="4E98FA9B" w:rsidR="024659CF" w:rsidRPr="004A7D5C" w:rsidRDefault="024659CF" w:rsidP="00DF3FBC">
            <w:pPr>
              <w:rPr>
                <w:rFonts w:cstheme="minorHAnsi"/>
              </w:rPr>
            </w:pPr>
            <w:r w:rsidRPr="004A7D5C">
              <w:rPr>
                <w:rFonts w:eastAsia="Helvetica Neue" w:cstheme="minorHAnsi"/>
                <w:b/>
                <w:bCs/>
                <w:color w:val="333333"/>
              </w:rPr>
              <w:t>Afstemming/overleg</w:t>
            </w:r>
          </w:p>
        </w:tc>
      </w:tr>
      <w:tr w:rsidR="024659CF" w:rsidRPr="004A7D5C" w14:paraId="55A69993" w14:textId="77777777" w:rsidTr="024659CF">
        <w:tc>
          <w:tcPr>
            <w:tcW w:w="3020" w:type="dxa"/>
            <w:tcBorders>
              <w:top w:val="single" w:sz="6" w:space="0" w:color="333333"/>
              <w:left w:val="single" w:sz="6" w:space="0" w:color="333333"/>
              <w:bottom w:val="single" w:sz="6" w:space="0" w:color="333333"/>
              <w:right w:val="single" w:sz="6" w:space="0" w:color="333333"/>
            </w:tcBorders>
          </w:tcPr>
          <w:p w14:paraId="1B3407A8" w14:textId="77777777" w:rsidR="00B2233E" w:rsidRPr="004A7D5C" w:rsidRDefault="024659CF" w:rsidP="00391FED">
            <w:pPr>
              <w:pStyle w:val="Lijstalinea"/>
              <w:numPr>
                <w:ilvl w:val="0"/>
                <w:numId w:val="6"/>
              </w:numPr>
              <w:ind w:left="426" w:hanging="284"/>
              <w:rPr>
                <w:rFonts w:cstheme="minorHAnsi"/>
              </w:rPr>
            </w:pPr>
            <w:r w:rsidRPr="004A7D5C">
              <w:rPr>
                <w:rFonts w:eastAsia="Helvetica Neue" w:cstheme="minorHAnsi"/>
                <w:color w:val="333333"/>
              </w:rPr>
              <w:t>Idem niveau 1 +</w:t>
            </w:r>
          </w:p>
          <w:p w14:paraId="75E59B83" w14:textId="3616837C" w:rsidR="024659CF" w:rsidRPr="004A7D5C" w:rsidRDefault="024659CF" w:rsidP="00391FED">
            <w:pPr>
              <w:pStyle w:val="Lijstalinea"/>
              <w:numPr>
                <w:ilvl w:val="0"/>
                <w:numId w:val="6"/>
              </w:numPr>
              <w:ind w:left="426" w:hanging="284"/>
              <w:rPr>
                <w:rFonts w:cstheme="minorHAnsi"/>
              </w:rPr>
            </w:pPr>
            <w:r w:rsidRPr="004A7D5C">
              <w:rPr>
                <w:rFonts w:eastAsia="Helvetica Neue" w:cstheme="minorHAnsi"/>
                <w:color w:val="333333"/>
              </w:rPr>
              <w:t>Inzetten van preventieve - en licht curatieve interventies</w:t>
            </w:r>
          </w:p>
        </w:tc>
        <w:tc>
          <w:tcPr>
            <w:tcW w:w="3020" w:type="dxa"/>
            <w:tcBorders>
              <w:top w:val="single" w:sz="6" w:space="0" w:color="333333"/>
              <w:left w:val="single" w:sz="6" w:space="0" w:color="333333"/>
              <w:bottom w:val="single" w:sz="6" w:space="0" w:color="333333"/>
              <w:right w:val="single" w:sz="6" w:space="0" w:color="333333"/>
            </w:tcBorders>
          </w:tcPr>
          <w:p w14:paraId="06B84B97" w14:textId="7C74C22F" w:rsidR="024659CF" w:rsidRPr="004A7D5C" w:rsidRDefault="024659CF">
            <w:pPr>
              <w:rPr>
                <w:rFonts w:cstheme="minorHAnsi"/>
              </w:rPr>
            </w:pPr>
            <w:r w:rsidRPr="004A7D5C">
              <w:rPr>
                <w:rFonts w:eastAsia="Helvetica Neue" w:cstheme="minorHAnsi"/>
                <w:color w:val="333333"/>
              </w:rPr>
              <w:t xml:space="preserve">Leerlingen die aanvulling nodig hebben op de doelen voor de basis- en subgroepen. </w:t>
            </w:r>
          </w:p>
        </w:tc>
        <w:tc>
          <w:tcPr>
            <w:tcW w:w="3020" w:type="dxa"/>
            <w:tcBorders>
              <w:top w:val="single" w:sz="6" w:space="0" w:color="333333"/>
              <w:left w:val="single" w:sz="6" w:space="0" w:color="333333"/>
              <w:bottom w:val="single" w:sz="6" w:space="0" w:color="333333"/>
              <w:right w:val="single" w:sz="6" w:space="0" w:color="333333"/>
            </w:tcBorders>
          </w:tcPr>
          <w:p w14:paraId="466E0B7B" w14:textId="77777777" w:rsidR="00B2233E" w:rsidRPr="004A7D5C" w:rsidRDefault="024659CF" w:rsidP="00391FED">
            <w:pPr>
              <w:pStyle w:val="Lijstalinea"/>
              <w:numPr>
                <w:ilvl w:val="0"/>
                <w:numId w:val="7"/>
              </w:numPr>
              <w:ind w:left="343" w:hanging="283"/>
              <w:rPr>
                <w:rFonts w:cstheme="minorHAnsi"/>
              </w:rPr>
            </w:pPr>
            <w:r w:rsidRPr="004A7D5C">
              <w:rPr>
                <w:rFonts w:eastAsia="Helvetica Neue" w:cstheme="minorHAnsi"/>
                <w:color w:val="333333"/>
              </w:rPr>
              <w:t>Leerlingbespreking (leerkracht, intern begeleider en ouder).</w:t>
            </w:r>
          </w:p>
          <w:p w14:paraId="7CEFAFDA" w14:textId="77777777" w:rsidR="00B2233E" w:rsidRPr="004A7D5C" w:rsidRDefault="024659CF" w:rsidP="00391FED">
            <w:pPr>
              <w:pStyle w:val="Lijstalinea"/>
              <w:numPr>
                <w:ilvl w:val="0"/>
                <w:numId w:val="7"/>
              </w:numPr>
              <w:ind w:left="343" w:hanging="283"/>
              <w:rPr>
                <w:rFonts w:cstheme="minorHAnsi"/>
              </w:rPr>
            </w:pPr>
            <w:r w:rsidRPr="004A7D5C">
              <w:rPr>
                <w:rFonts w:eastAsia="Helvetica Neue" w:cstheme="minorHAnsi"/>
                <w:color w:val="333333"/>
              </w:rPr>
              <w:t xml:space="preserve"> Leerkrachten onderling (elkaar benutten als steunbron) </w:t>
            </w:r>
          </w:p>
          <w:p w14:paraId="7CB0139B" w14:textId="77777777" w:rsidR="00B2233E" w:rsidRPr="004A7D5C" w:rsidRDefault="024659CF" w:rsidP="00391FED">
            <w:pPr>
              <w:pStyle w:val="Lijstalinea"/>
              <w:numPr>
                <w:ilvl w:val="0"/>
                <w:numId w:val="7"/>
              </w:numPr>
              <w:ind w:left="343" w:hanging="283"/>
              <w:rPr>
                <w:rFonts w:cstheme="minorHAnsi"/>
              </w:rPr>
            </w:pPr>
            <w:r w:rsidRPr="004A7D5C">
              <w:rPr>
                <w:rFonts w:eastAsia="Helvetica Neue" w:cstheme="minorHAnsi"/>
                <w:color w:val="333333"/>
              </w:rPr>
              <w:t xml:space="preserve">Leerkracht - ouder </w:t>
            </w:r>
            <w:r w:rsidRPr="004A7D5C">
              <w:rPr>
                <w:rFonts w:cstheme="minorHAnsi"/>
              </w:rPr>
              <w:br/>
            </w:r>
            <w:r w:rsidRPr="004A7D5C">
              <w:rPr>
                <w:rFonts w:eastAsia="Helvetica Neue" w:cstheme="minorHAnsi"/>
                <w:color w:val="333333"/>
              </w:rPr>
              <w:t>Leerkracht - intern begeleider</w:t>
            </w:r>
          </w:p>
          <w:p w14:paraId="36FF9D79" w14:textId="504E2479" w:rsidR="024659CF" w:rsidRPr="004A7D5C" w:rsidRDefault="024659CF" w:rsidP="00391FED">
            <w:pPr>
              <w:pStyle w:val="Lijstalinea"/>
              <w:numPr>
                <w:ilvl w:val="0"/>
                <w:numId w:val="7"/>
              </w:numPr>
              <w:ind w:left="343" w:hanging="283"/>
              <w:rPr>
                <w:rFonts w:cstheme="minorHAnsi"/>
              </w:rPr>
            </w:pPr>
            <w:r w:rsidRPr="004A7D5C">
              <w:rPr>
                <w:rFonts w:eastAsia="Helvetica Neue" w:cstheme="minorHAnsi"/>
                <w:color w:val="333333"/>
              </w:rPr>
              <w:t>Indien gewenst overleg met adviseur van het samenwerkingsverba</w:t>
            </w:r>
            <w:r w:rsidR="00B2233E" w:rsidRPr="004A7D5C">
              <w:rPr>
                <w:rFonts w:eastAsia="Helvetica Neue" w:cstheme="minorHAnsi"/>
                <w:color w:val="333333"/>
              </w:rPr>
              <w:t>n</w:t>
            </w:r>
            <w:r w:rsidRPr="004A7D5C">
              <w:rPr>
                <w:rFonts w:eastAsia="Helvetica Neue" w:cstheme="minorHAnsi"/>
                <w:color w:val="333333"/>
              </w:rPr>
              <w:t>d.</w:t>
            </w:r>
          </w:p>
        </w:tc>
      </w:tr>
    </w:tbl>
    <w:p w14:paraId="6C85AB1A" w14:textId="09ADD0F2" w:rsidR="005447F7" w:rsidRPr="004A7D5C" w:rsidRDefault="005447F7" w:rsidP="024659CF">
      <w:pPr>
        <w:pStyle w:val="Default"/>
        <w:rPr>
          <w:rFonts w:asciiTheme="minorHAnsi" w:eastAsia="Calibri" w:hAnsiTheme="minorHAnsi" w:cstheme="minorHAnsi"/>
          <w:color w:val="000000" w:themeColor="text1"/>
          <w:sz w:val="22"/>
          <w:szCs w:val="22"/>
          <w:highlight w:val="yellow"/>
        </w:rPr>
      </w:pPr>
    </w:p>
    <w:p w14:paraId="2264A229" w14:textId="77777777" w:rsidR="024659CF" w:rsidRPr="004A7D5C" w:rsidRDefault="024659CF" w:rsidP="024659CF">
      <w:pPr>
        <w:pStyle w:val="Default"/>
        <w:rPr>
          <w:rFonts w:asciiTheme="minorHAnsi" w:eastAsia="Calibri" w:hAnsiTheme="minorHAnsi" w:cstheme="minorHAnsi"/>
          <w:color w:val="000000" w:themeColor="text1"/>
          <w:sz w:val="22"/>
          <w:szCs w:val="22"/>
          <w:highlight w:val="yellow"/>
        </w:rPr>
      </w:pPr>
    </w:p>
    <w:p w14:paraId="21AE1AB7" w14:textId="3E72F4B4" w:rsidR="25B1E7F9" w:rsidRPr="004A7D5C" w:rsidRDefault="25B1E7F9" w:rsidP="024659CF">
      <w:pPr>
        <w:pStyle w:val="Default"/>
        <w:rPr>
          <w:rFonts w:asciiTheme="minorHAnsi" w:eastAsia="Calibri" w:hAnsiTheme="minorHAnsi" w:cstheme="minorHAnsi"/>
          <w:b/>
          <w:bCs/>
          <w:color w:val="000000" w:themeColor="text1"/>
          <w:sz w:val="22"/>
          <w:szCs w:val="22"/>
        </w:rPr>
      </w:pPr>
      <w:r w:rsidRPr="004A7D5C">
        <w:rPr>
          <w:rFonts w:asciiTheme="minorHAnsi" w:eastAsia="Helvetica Neue" w:hAnsiTheme="minorHAnsi" w:cstheme="minorHAnsi"/>
          <w:b/>
          <w:bCs/>
          <w:color w:val="333333"/>
          <w:sz w:val="22"/>
          <w:szCs w:val="22"/>
        </w:rPr>
        <w:t>Preventieve - en licht curatieve interventies</w:t>
      </w:r>
    </w:p>
    <w:tbl>
      <w:tblPr>
        <w:tblStyle w:val="Tabelraster"/>
        <w:tblW w:w="9060" w:type="dxa"/>
        <w:tblBorders>
          <w:top w:val="single" w:sz="6" w:space="0" w:color="DDDDDD"/>
          <w:left w:val="single" w:sz="6" w:space="0" w:color="DDDDDD"/>
          <w:bottom w:val="single" w:sz="6" w:space="0" w:color="DDDDDD"/>
          <w:right w:val="single" w:sz="6" w:space="0" w:color="DDDDDD"/>
        </w:tblBorders>
        <w:tblLayout w:type="fixed"/>
        <w:tblLook w:val="06A0" w:firstRow="1" w:lastRow="0" w:firstColumn="1" w:lastColumn="0" w:noHBand="1" w:noVBand="1"/>
      </w:tblPr>
      <w:tblGrid>
        <w:gridCol w:w="2205"/>
        <w:gridCol w:w="6855"/>
      </w:tblGrid>
      <w:tr w:rsidR="024659CF" w:rsidRPr="004A7D5C" w14:paraId="4A927A2E" w14:textId="77777777" w:rsidTr="00C16A28">
        <w:tc>
          <w:tcPr>
            <w:tcW w:w="2205" w:type="dxa"/>
            <w:tcBorders>
              <w:top w:val="single" w:sz="6" w:space="0" w:color="333333"/>
              <w:left w:val="single" w:sz="6" w:space="0" w:color="333333"/>
              <w:bottom w:val="single" w:sz="6" w:space="0" w:color="333333"/>
              <w:right w:val="single" w:sz="6" w:space="0" w:color="333333"/>
            </w:tcBorders>
          </w:tcPr>
          <w:p w14:paraId="40526AC5" w14:textId="53B8582F" w:rsidR="024659CF" w:rsidRPr="004A7D5C" w:rsidRDefault="024659CF">
            <w:pPr>
              <w:rPr>
                <w:rFonts w:cstheme="minorHAnsi"/>
              </w:rPr>
            </w:pPr>
            <w:r w:rsidRPr="004A7D5C">
              <w:rPr>
                <w:rFonts w:cstheme="minorHAnsi"/>
              </w:rPr>
              <w:t>Een positief pedagogisch klimaat</w:t>
            </w:r>
          </w:p>
        </w:tc>
        <w:tc>
          <w:tcPr>
            <w:tcW w:w="6855" w:type="dxa"/>
            <w:tcBorders>
              <w:top w:val="single" w:sz="6" w:space="0" w:color="333333"/>
              <w:left w:val="single" w:sz="6" w:space="0" w:color="333333"/>
              <w:bottom w:val="single" w:sz="6" w:space="0" w:color="333333"/>
              <w:right w:val="single" w:sz="6" w:space="0" w:color="333333"/>
            </w:tcBorders>
          </w:tcPr>
          <w:p w14:paraId="20B78C71" w14:textId="64739D28" w:rsidR="024659CF" w:rsidRPr="004A7D5C" w:rsidRDefault="7F760764" w:rsidP="00F962DE">
            <w:pPr>
              <w:pStyle w:val="Geenafstand"/>
              <w:rPr>
                <w:rFonts w:cstheme="minorHAnsi"/>
              </w:rPr>
            </w:pPr>
            <w:r w:rsidRPr="004A7D5C">
              <w:rPr>
                <w:rFonts w:cstheme="minorHAnsi"/>
              </w:rPr>
              <w:t xml:space="preserve">Op </w:t>
            </w:r>
            <w:r w:rsidR="22C8DDC5" w:rsidRPr="004A7D5C">
              <w:rPr>
                <w:rFonts w:cstheme="minorHAnsi"/>
              </w:rPr>
              <w:t>de Oranje</w:t>
            </w:r>
            <w:r w:rsidRPr="004A7D5C">
              <w:rPr>
                <w:rFonts w:cstheme="minorHAnsi"/>
              </w:rPr>
              <w:t>school werken leerkrachten aan een gezamenlijk gedragen positief pedagogisch schoolklimaat.</w:t>
            </w:r>
            <w:r w:rsidR="67369B3B" w:rsidRPr="004A7D5C">
              <w:rPr>
                <w:rFonts w:cstheme="minorHAnsi"/>
              </w:rPr>
              <w:t xml:space="preserve"> </w:t>
            </w:r>
            <w:r w:rsidR="00F962DE" w:rsidRPr="004A7D5C">
              <w:rPr>
                <w:rFonts w:cstheme="minorHAnsi"/>
              </w:rPr>
              <w:t>D</w:t>
            </w:r>
            <w:r w:rsidR="67369B3B" w:rsidRPr="004A7D5C">
              <w:rPr>
                <w:rFonts w:cstheme="minorHAnsi"/>
              </w:rPr>
              <w:t xml:space="preserve">e methode </w:t>
            </w:r>
            <w:proofErr w:type="spellStart"/>
            <w:r w:rsidR="67369B3B" w:rsidRPr="004A7D5C">
              <w:rPr>
                <w:rFonts w:cstheme="minorHAnsi"/>
              </w:rPr>
              <w:t>Kwink</w:t>
            </w:r>
            <w:proofErr w:type="spellEnd"/>
            <w:r w:rsidR="67369B3B" w:rsidRPr="004A7D5C">
              <w:rPr>
                <w:rFonts w:cstheme="minorHAnsi"/>
              </w:rPr>
              <w:t xml:space="preserve"> </w:t>
            </w:r>
            <w:r w:rsidR="00F962DE" w:rsidRPr="004A7D5C">
              <w:rPr>
                <w:rFonts w:cstheme="minorHAnsi"/>
              </w:rPr>
              <w:t>levert daar een bijdrage aan</w:t>
            </w:r>
            <w:r w:rsidR="55B4B728" w:rsidRPr="004A7D5C">
              <w:rPr>
                <w:rFonts w:cstheme="minorHAnsi"/>
              </w:rPr>
              <w:t>.</w:t>
            </w:r>
            <w:r w:rsidR="67369B3B" w:rsidRPr="004A7D5C">
              <w:rPr>
                <w:rFonts w:cstheme="minorHAnsi"/>
              </w:rPr>
              <w:t xml:space="preserve"> </w:t>
            </w:r>
            <w:r w:rsidRPr="004A7D5C">
              <w:rPr>
                <w:rFonts w:cstheme="minorHAnsi"/>
              </w:rPr>
              <w:t xml:space="preserve">  Er zijn school- en groepsregels opgesteld. </w:t>
            </w:r>
            <w:r w:rsidR="3071AB31" w:rsidRPr="004A7D5C">
              <w:rPr>
                <w:rFonts w:cstheme="minorHAnsi"/>
              </w:rPr>
              <w:t xml:space="preserve"> </w:t>
            </w:r>
            <w:r w:rsidRPr="004A7D5C">
              <w:rPr>
                <w:rFonts w:cstheme="minorHAnsi"/>
              </w:rPr>
              <w:t>Leerkrachten en leerlingen zijn bekend met de schoolregels</w:t>
            </w:r>
            <w:r w:rsidR="048B0CD2" w:rsidRPr="004A7D5C">
              <w:rPr>
                <w:rFonts w:cstheme="minorHAnsi"/>
              </w:rPr>
              <w:t>.</w:t>
            </w:r>
            <w:r w:rsidRPr="004A7D5C">
              <w:rPr>
                <w:rFonts w:cstheme="minorHAnsi"/>
              </w:rPr>
              <w:t xml:space="preserve"> Deze regels worden regelmatig schoolbreed besproken en gecommuniceerd naar ouders.</w:t>
            </w:r>
            <w:r w:rsidR="759D1C73" w:rsidRPr="004A7D5C">
              <w:rPr>
                <w:rFonts w:cstheme="minorHAnsi"/>
              </w:rPr>
              <w:t xml:space="preserve"> Het </w:t>
            </w:r>
            <w:r w:rsidR="00F962DE" w:rsidRPr="004A7D5C">
              <w:rPr>
                <w:rFonts w:cstheme="minorHAnsi"/>
              </w:rPr>
              <w:t>merendeel</w:t>
            </w:r>
            <w:r w:rsidR="759D1C73" w:rsidRPr="004A7D5C">
              <w:rPr>
                <w:rFonts w:cstheme="minorHAnsi"/>
              </w:rPr>
              <w:t xml:space="preserve"> van de groepen werkt met een beloningssysteem( </w:t>
            </w:r>
            <w:proofErr w:type="spellStart"/>
            <w:r w:rsidR="759D1C73" w:rsidRPr="004A7D5C">
              <w:rPr>
                <w:rFonts w:cstheme="minorHAnsi"/>
              </w:rPr>
              <w:t>klasdojo</w:t>
            </w:r>
            <w:proofErr w:type="spellEnd"/>
            <w:r w:rsidR="759D1C73" w:rsidRPr="004A7D5C">
              <w:rPr>
                <w:rFonts w:cstheme="minorHAnsi"/>
              </w:rPr>
              <w:t>)</w:t>
            </w:r>
            <w:r w:rsidR="00F962DE" w:rsidRPr="004A7D5C">
              <w:rPr>
                <w:rFonts w:cstheme="minorHAnsi"/>
              </w:rPr>
              <w:t>.</w:t>
            </w:r>
            <w:r w:rsidRPr="004A7D5C">
              <w:rPr>
                <w:rFonts w:cstheme="minorHAnsi"/>
              </w:rPr>
              <w:t xml:space="preserve"> </w:t>
            </w:r>
            <w:r w:rsidR="3B087F97" w:rsidRPr="004A7D5C">
              <w:rPr>
                <w:rFonts w:cstheme="minorHAnsi"/>
              </w:rPr>
              <w:t>Wij</w:t>
            </w:r>
            <w:r w:rsidRPr="004A7D5C">
              <w:rPr>
                <w:rFonts w:cstheme="minorHAnsi"/>
              </w:rPr>
              <w:t xml:space="preserve"> volgen de sociaal- emotionele ontwikkeling met behulp van</w:t>
            </w:r>
            <w:r w:rsidR="3858D858" w:rsidRPr="004A7D5C">
              <w:rPr>
                <w:rFonts w:cstheme="minorHAnsi"/>
              </w:rPr>
              <w:t xml:space="preserve"> </w:t>
            </w:r>
            <w:r w:rsidR="1A5AF230" w:rsidRPr="004A7D5C">
              <w:rPr>
                <w:rFonts w:cstheme="minorHAnsi"/>
              </w:rPr>
              <w:t xml:space="preserve">de Sociale Competentie </w:t>
            </w:r>
            <w:r w:rsidR="00F962DE" w:rsidRPr="004A7D5C">
              <w:rPr>
                <w:rFonts w:cstheme="minorHAnsi"/>
              </w:rPr>
              <w:t>Observatielijst</w:t>
            </w:r>
            <w:r w:rsidR="1A5AF230" w:rsidRPr="004A7D5C">
              <w:rPr>
                <w:rFonts w:cstheme="minorHAnsi"/>
              </w:rPr>
              <w:t xml:space="preserve"> SCOL</w:t>
            </w:r>
            <w:r w:rsidR="00F962DE" w:rsidRPr="004A7D5C">
              <w:rPr>
                <w:rFonts w:cstheme="minorHAnsi"/>
              </w:rPr>
              <w:t xml:space="preserve"> Dit leerlingvolgsysteem meet de sociale competenties, het welbevinden en de sociale veiligheid.</w:t>
            </w:r>
          </w:p>
          <w:p w14:paraId="4260EAA9" w14:textId="77777777" w:rsidR="00F962DE" w:rsidRPr="004A7D5C" w:rsidRDefault="00F962DE" w:rsidP="00F962DE">
            <w:pPr>
              <w:pStyle w:val="Geenafstand"/>
              <w:rPr>
                <w:rFonts w:cstheme="minorHAnsi"/>
              </w:rPr>
            </w:pPr>
          </w:p>
          <w:p w14:paraId="42D1E243" w14:textId="77777777" w:rsidR="024659CF" w:rsidRPr="004A7D5C" w:rsidRDefault="7F760764" w:rsidP="00B2233E">
            <w:pPr>
              <w:pStyle w:val="Geenafstand"/>
              <w:rPr>
                <w:rFonts w:cstheme="minorHAnsi"/>
              </w:rPr>
            </w:pPr>
            <w:r w:rsidRPr="004A7D5C">
              <w:rPr>
                <w:rFonts w:cstheme="minorHAnsi"/>
              </w:rPr>
              <w:t xml:space="preserve">Bij de </w:t>
            </w:r>
            <w:r w:rsidR="00E324FE" w:rsidRPr="004A7D5C">
              <w:rPr>
                <w:rFonts w:cstheme="minorHAnsi"/>
              </w:rPr>
              <w:t xml:space="preserve">peuters en </w:t>
            </w:r>
            <w:r w:rsidRPr="004A7D5C">
              <w:rPr>
                <w:rFonts w:cstheme="minorHAnsi"/>
              </w:rPr>
              <w:t xml:space="preserve">kleuters </w:t>
            </w:r>
            <w:r w:rsidR="00E324FE" w:rsidRPr="004A7D5C">
              <w:rPr>
                <w:rFonts w:cstheme="minorHAnsi"/>
              </w:rPr>
              <w:t xml:space="preserve">wordt </w:t>
            </w:r>
            <w:r w:rsidRPr="004A7D5C">
              <w:rPr>
                <w:rFonts w:cstheme="minorHAnsi"/>
              </w:rPr>
              <w:t>volgsysteem van</w:t>
            </w:r>
            <w:r w:rsidR="49D8B2CA" w:rsidRPr="004A7D5C">
              <w:rPr>
                <w:rFonts w:cstheme="minorHAnsi"/>
              </w:rPr>
              <w:t xml:space="preserve"> Kijk!</w:t>
            </w:r>
            <w:r w:rsidR="00E324FE" w:rsidRPr="004A7D5C">
              <w:rPr>
                <w:rFonts w:cstheme="minorHAnsi"/>
              </w:rPr>
              <w:t xml:space="preserve"> ingezet. </w:t>
            </w:r>
            <w:r w:rsidR="6A2C213D" w:rsidRPr="004A7D5C">
              <w:rPr>
                <w:rFonts w:cstheme="minorHAnsi"/>
              </w:rPr>
              <w:t xml:space="preserve">KIJK! </w:t>
            </w:r>
            <w:r w:rsidR="00E324FE" w:rsidRPr="004A7D5C">
              <w:rPr>
                <w:rFonts w:cstheme="minorHAnsi"/>
              </w:rPr>
              <w:t xml:space="preserve">ondersteunt </w:t>
            </w:r>
            <w:r w:rsidR="6A2C213D" w:rsidRPr="004A7D5C">
              <w:rPr>
                <w:rFonts w:cstheme="minorHAnsi"/>
              </w:rPr>
              <w:t>leraren en pedagogisch medewerkers</w:t>
            </w:r>
            <w:r w:rsidR="00E324FE" w:rsidRPr="004A7D5C">
              <w:rPr>
                <w:rFonts w:cstheme="minorHAnsi"/>
              </w:rPr>
              <w:t xml:space="preserve"> </w:t>
            </w:r>
            <w:r w:rsidR="6A2C213D" w:rsidRPr="004A7D5C">
              <w:rPr>
                <w:rFonts w:cstheme="minorHAnsi"/>
              </w:rPr>
              <w:t>bij het observeren, registreren en stimuleren van de ontwikkeling van jonge kinderen tussen 0 en 7 jaar.</w:t>
            </w:r>
            <w:r w:rsidR="00E324FE" w:rsidRPr="004A7D5C">
              <w:rPr>
                <w:rFonts w:cstheme="minorHAnsi"/>
              </w:rPr>
              <w:t xml:space="preserve"> </w:t>
            </w:r>
            <w:r w:rsidR="6A2C213D" w:rsidRPr="004A7D5C">
              <w:rPr>
                <w:rFonts w:cstheme="minorHAnsi"/>
              </w:rPr>
              <w:t xml:space="preserve">We kijken hiermee naar basiskenmerken, betrokkenheid en aanwezigheid van factoren die een risico kunnen vormen voor de ontwikkeling. </w:t>
            </w:r>
            <w:r w:rsidR="00E324FE" w:rsidRPr="004A7D5C">
              <w:rPr>
                <w:rFonts w:cstheme="minorHAnsi"/>
              </w:rPr>
              <w:t>D</w:t>
            </w:r>
            <w:r w:rsidR="6A2C213D" w:rsidRPr="004A7D5C">
              <w:rPr>
                <w:rFonts w:cstheme="minorHAnsi"/>
              </w:rPr>
              <w:t>e ontwikkeling van de sociaal emotionele ontwikkeling, taal, rekenen en motoriek</w:t>
            </w:r>
            <w:r w:rsidR="00E324FE" w:rsidRPr="004A7D5C">
              <w:rPr>
                <w:rFonts w:cstheme="minorHAnsi"/>
              </w:rPr>
              <w:t xml:space="preserve"> kan zo goed gevolgd worden.</w:t>
            </w:r>
          </w:p>
          <w:p w14:paraId="4C66A115" w14:textId="13D739D2" w:rsidR="00B80B14" w:rsidRPr="004A7D5C" w:rsidRDefault="00B80B14" w:rsidP="00B2233E">
            <w:pPr>
              <w:pStyle w:val="Geenafstand"/>
              <w:rPr>
                <w:rFonts w:cstheme="minorHAnsi"/>
              </w:rPr>
            </w:pPr>
          </w:p>
        </w:tc>
      </w:tr>
      <w:tr w:rsidR="024659CF" w14:paraId="26943CBE" w14:textId="77777777" w:rsidTr="00C16A28">
        <w:tc>
          <w:tcPr>
            <w:tcW w:w="2205" w:type="dxa"/>
            <w:tcBorders>
              <w:top w:val="single" w:sz="6" w:space="0" w:color="333333"/>
              <w:left w:val="single" w:sz="6" w:space="0" w:color="333333"/>
              <w:bottom w:val="single" w:sz="6" w:space="0" w:color="333333"/>
              <w:right w:val="single" w:sz="6" w:space="0" w:color="333333"/>
            </w:tcBorders>
          </w:tcPr>
          <w:p w14:paraId="44C1B262" w14:textId="6B5B632F" w:rsidR="024659CF" w:rsidRDefault="024659CF">
            <w:r>
              <w:t>Ondersteuning van leerlingen met behoefte aan  gedragsinterventie technieken.</w:t>
            </w:r>
          </w:p>
        </w:tc>
        <w:tc>
          <w:tcPr>
            <w:tcW w:w="6855" w:type="dxa"/>
            <w:tcBorders>
              <w:top w:val="single" w:sz="6" w:space="0" w:color="333333"/>
              <w:left w:val="single" w:sz="6" w:space="0" w:color="333333"/>
              <w:bottom w:val="single" w:sz="6" w:space="0" w:color="333333"/>
              <w:right w:val="single" w:sz="6" w:space="0" w:color="333333"/>
            </w:tcBorders>
          </w:tcPr>
          <w:p w14:paraId="0AAD3567" w14:textId="5410F49A" w:rsidR="024659CF" w:rsidRDefault="024659CF">
            <w:r>
              <w:t xml:space="preserve">Op de </w:t>
            </w:r>
            <w:r w:rsidR="24CC9B66">
              <w:t>Oranje</w:t>
            </w:r>
            <w:r>
              <w:t xml:space="preserve">school </w:t>
            </w:r>
            <w:r w:rsidR="00B80B14">
              <w:t>zetten</w:t>
            </w:r>
            <w:r>
              <w:t xml:space="preserve"> leerkrachten interventies</w:t>
            </w:r>
            <w:r w:rsidR="00B80B14">
              <w:t xml:space="preserve"> in</w:t>
            </w:r>
            <w:r>
              <w:t xml:space="preserve"> om tegemoet te komen aan enkelvoudige (lichte) ondersteunings-behoeften op het gebied van gedrag.</w:t>
            </w:r>
            <w:r w:rsidR="25D330B9">
              <w:t xml:space="preserve"> </w:t>
            </w:r>
            <w:r>
              <w:t xml:space="preserve">De leerkracht kan in voorkomende gevallen de </w:t>
            </w:r>
            <w:r w:rsidR="541DDD13">
              <w:t>Ib’er</w:t>
            </w:r>
            <w:r>
              <w:t xml:space="preserve"> raadplegen. Met elkaar kan er een individueel of groepsplan gedrag worden opgesteld. Onze orthopedagoog van het HCO schakelen we in, wanneer de vraag meer expertise vraagt.</w:t>
            </w:r>
          </w:p>
          <w:p w14:paraId="6656342E" w14:textId="10B9B040" w:rsidR="213B8843" w:rsidRDefault="213B8843" w:rsidP="024659CF">
            <w:r>
              <w:t>We volgen de</w:t>
            </w:r>
            <w:r w:rsidR="7F9B000F">
              <w:t xml:space="preserve"> kwaliteitskaart gedrag </w:t>
            </w:r>
            <w:r w:rsidR="3041E8E4">
              <w:t xml:space="preserve">om gewenst </w:t>
            </w:r>
            <w:r w:rsidR="7252A99E">
              <w:t xml:space="preserve"> gedrag</w:t>
            </w:r>
            <w:r w:rsidR="34D58A96">
              <w:t xml:space="preserve"> te sturen</w:t>
            </w:r>
            <w:r w:rsidR="7252A99E">
              <w:t xml:space="preserve">. </w:t>
            </w:r>
            <w:r w:rsidR="7F9B000F">
              <w:t xml:space="preserve"> </w:t>
            </w:r>
            <w:proofErr w:type="spellStart"/>
            <w:r w:rsidR="7F9B000F">
              <w:t>Powerkids</w:t>
            </w:r>
            <w:proofErr w:type="spellEnd"/>
            <w:r w:rsidR="7F9B000F">
              <w:t xml:space="preserve"> training en rots- en water trainingen worden aang</w:t>
            </w:r>
            <w:r w:rsidR="688037B1">
              <w:t>evraagd bij de gemeente.</w:t>
            </w:r>
          </w:p>
          <w:p w14:paraId="7801D0BB" w14:textId="48D8057D" w:rsidR="32E6AD0D" w:rsidRDefault="32E6AD0D" w:rsidP="024659CF">
            <w:r>
              <w:lastRenderedPageBreak/>
              <w:t>Plan 21-22</w:t>
            </w:r>
            <w:r w:rsidR="00D7411A">
              <w:t>:</w:t>
            </w:r>
            <w:r>
              <w:t xml:space="preserve"> Opleiden van een gedragsspecialist</w:t>
            </w:r>
            <w:r w:rsidR="00D7411A">
              <w:t xml:space="preserve"> en k</w:t>
            </w:r>
            <w:r w:rsidR="3EA9693E">
              <w:t>waliteitskaart aanscherpen.</w:t>
            </w:r>
          </w:p>
        </w:tc>
      </w:tr>
      <w:tr w:rsidR="024659CF" w14:paraId="7C4AA81D" w14:textId="77777777" w:rsidTr="00C16A28">
        <w:tc>
          <w:tcPr>
            <w:tcW w:w="2205" w:type="dxa"/>
            <w:tcBorders>
              <w:top w:val="single" w:sz="6" w:space="0" w:color="333333"/>
              <w:left w:val="single" w:sz="6" w:space="0" w:color="333333"/>
              <w:bottom w:val="single" w:sz="6" w:space="0" w:color="333333"/>
              <w:right w:val="single" w:sz="6" w:space="0" w:color="333333"/>
            </w:tcBorders>
          </w:tcPr>
          <w:p w14:paraId="0B27858B" w14:textId="1D161897" w:rsidR="024659CF" w:rsidRDefault="024659CF">
            <w:r>
              <w:lastRenderedPageBreak/>
              <w:t>Ondersteuning van leerlingen met een ondersteunings-behoefte op het gebied van motoriek.</w:t>
            </w:r>
          </w:p>
        </w:tc>
        <w:tc>
          <w:tcPr>
            <w:tcW w:w="6855" w:type="dxa"/>
            <w:tcBorders>
              <w:top w:val="single" w:sz="6" w:space="0" w:color="333333"/>
              <w:left w:val="single" w:sz="6" w:space="0" w:color="333333"/>
              <w:bottom w:val="single" w:sz="6" w:space="0" w:color="333333"/>
              <w:right w:val="single" w:sz="6" w:space="0" w:color="333333"/>
            </w:tcBorders>
          </w:tcPr>
          <w:p w14:paraId="4FEF5D5C" w14:textId="738DF38A" w:rsidR="024659CF" w:rsidRDefault="691CDD2F" w:rsidP="00D7411A">
            <w:pPr>
              <w:pStyle w:val="Geenafstand"/>
            </w:pPr>
            <w:r w:rsidRPr="024659CF">
              <w:t>Er wordt elk jaar een beweegtest afgenomen</w:t>
            </w:r>
            <w:r w:rsidR="00D7411A">
              <w:t xml:space="preserve">. Leerlingen die </w:t>
            </w:r>
            <w:r w:rsidR="006648CC">
              <w:t xml:space="preserve">een achterstand hebben in de motorische ontwikkeling worden doorverwezen naar een externe praktijk. </w:t>
            </w:r>
          </w:p>
          <w:p w14:paraId="4A2CB066" w14:textId="7FD0DD9D" w:rsidR="20286530" w:rsidRDefault="2F379CD3" w:rsidP="00D7411A">
            <w:pPr>
              <w:pStyle w:val="Geenafstand"/>
            </w:pPr>
            <w:r w:rsidRPr="698BC1B9">
              <w:t>Plan 21-22</w:t>
            </w:r>
            <w:r w:rsidR="006648CC">
              <w:t xml:space="preserve">: </w:t>
            </w:r>
            <w:r w:rsidRPr="698BC1B9">
              <w:t xml:space="preserve"> </w:t>
            </w:r>
            <w:r w:rsidR="006648CC">
              <w:t xml:space="preserve">Er wordt gestart met MRT (extern ingekocht) in de groepen 1 t/m 3. Na evaluatie halverwege het schooljaar, wordt dit mogelijk uitgebreid naar de groepen 4 t/m 8. </w:t>
            </w:r>
          </w:p>
        </w:tc>
      </w:tr>
      <w:tr w:rsidR="024659CF" w14:paraId="3685D02A" w14:textId="77777777" w:rsidTr="00C16A28">
        <w:tc>
          <w:tcPr>
            <w:tcW w:w="2205" w:type="dxa"/>
            <w:tcBorders>
              <w:top w:val="single" w:sz="6" w:space="0" w:color="333333"/>
              <w:left w:val="single" w:sz="6" w:space="0" w:color="333333"/>
              <w:bottom w:val="single" w:sz="6" w:space="0" w:color="333333"/>
              <w:right w:val="single" w:sz="6" w:space="0" w:color="333333"/>
            </w:tcBorders>
          </w:tcPr>
          <w:p w14:paraId="0B05103D" w14:textId="10716BF3" w:rsidR="024659CF" w:rsidRDefault="024659CF">
            <w:r>
              <w:t xml:space="preserve">Ondersteuning van leerlingen met een ondersteunings- behoefte bij het leren </w:t>
            </w:r>
            <w:proofErr w:type="spellStart"/>
            <w:r>
              <w:t>leren</w:t>
            </w:r>
            <w:proofErr w:type="spellEnd"/>
            <w:r>
              <w:t>.</w:t>
            </w:r>
          </w:p>
        </w:tc>
        <w:tc>
          <w:tcPr>
            <w:tcW w:w="6855" w:type="dxa"/>
            <w:tcBorders>
              <w:top w:val="single" w:sz="6" w:space="0" w:color="333333"/>
              <w:left w:val="single" w:sz="6" w:space="0" w:color="333333"/>
              <w:bottom w:val="single" w:sz="6" w:space="0" w:color="333333"/>
              <w:right w:val="single" w:sz="6" w:space="0" w:color="333333"/>
            </w:tcBorders>
          </w:tcPr>
          <w:p w14:paraId="13B47990" w14:textId="302AA1B8" w:rsidR="2F967558" w:rsidRDefault="75F81A1F" w:rsidP="006648CC">
            <w:pPr>
              <w:pStyle w:val="Geenafstand"/>
            </w:pPr>
            <w:r>
              <w:t>Plan 22-23</w:t>
            </w:r>
            <w:r w:rsidR="006648CC">
              <w:t>:</w:t>
            </w:r>
            <w:r>
              <w:t xml:space="preserve"> In het NPO plan wordt het versterken van de executieve functies geno</w:t>
            </w:r>
            <w:r w:rsidR="241DD673">
              <w:t>emd</w:t>
            </w:r>
            <w:r>
              <w:t xml:space="preserve">. </w:t>
            </w:r>
            <w:r w:rsidR="006648CC">
              <w:t xml:space="preserve">Dit moet nog concreet gemaakt worden. </w:t>
            </w:r>
            <w:r w:rsidR="2F967558">
              <w:br/>
            </w:r>
          </w:p>
        </w:tc>
      </w:tr>
      <w:tr w:rsidR="024659CF" w14:paraId="731C2243" w14:textId="77777777" w:rsidTr="00C16A28">
        <w:tc>
          <w:tcPr>
            <w:tcW w:w="2205" w:type="dxa"/>
            <w:tcBorders>
              <w:top w:val="single" w:sz="6" w:space="0" w:color="333333"/>
              <w:left w:val="single" w:sz="6" w:space="0" w:color="333333"/>
              <w:bottom w:val="single" w:sz="6" w:space="0" w:color="333333"/>
              <w:right w:val="single" w:sz="6" w:space="0" w:color="333333"/>
            </w:tcBorders>
          </w:tcPr>
          <w:p w14:paraId="463F9895" w14:textId="7AC2817F" w:rsidR="024659CF" w:rsidRDefault="024659CF">
            <w:proofErr w:type="spellStart"/>
            <w:r>
              <w:t>Vroegsignalering</w:t>
            </w:r>
            <w:proofErr w:type="spellEnd"/>
            <w:r>
              <w:t xml:space="preserve"> jonge kind</w:t>
            </w:r>
          </w:p>
        </w:tc>
        <w:tc>
          <w:tcPr>
            <w:tcW w:w="6855" w:type="dxa"/>
            <w:tcBorders>
              <w:top w:val="single" w:sz="6" w:space="0" w:color="333333"/>
              <w:left w:val="single" w:sz="6" w:space="0" w:color="333333"/>
              <w:bottom w:val="single" w:sz="6" w:space="0" w:color="333333"/>
              <w:right w:val="single" w:sz="6" w:space="0" w:color="333333"/>
            </w:tcBorders>
          </w:tcPr>
          <w:p w14:paraId="466E07D2" w14:textId="75B9EFFF" w:rsidR="005058F8" w:rsidRDefault="256F7ECA" w:rsidP="006648CC">
            <w:pPr>
              <w:pStyle w:val="Geenafstand"/>
            </w:pPr>
            <w:r>
              <w:t>De</w:t>
            </w:r>
            <w:r w:rsidR="7F760764">
              <w:t xml:space="preserve"> leerkrachten binnen de onderbouw </w:t>
            </w:r>
            <w:r w:rsidR="55E8CF6F" w:rsidRPr="698BC1B9">
              <w:rPr>
                <w:rFonts w:ascii="Calibri" w:eastAsia="Calibri" w:hAnsi="Calibri" w:cs="Calibri"/>
              </w:rPr>
              <w:t>observeren</w:t>
            </w:r>
            <w:r w:rsidR="55E8CF6F">
              <w:t xml:space="preserve"> </w:t>
            </w:r>
            <w:r w:rsidR="7F760764">
              <w:t>regelmatig leerlingen</w:t>
            </w:r>
            <w:r w:rsidR="15AE5AAF">
              <w:t xml:space="preserve">, </w:t>
            </w:r>
            <w:r w:rsidR="7F760764">
              <w:t xml:space="preserve">zowel in de klas als op het schoolplein. </w:t>
            </w:r>
            <w:r w:rsidR="006648CC">
              <w:t>De sociaal-emotionele vragenlijsten ondersteunen hierin</w:t>
            </w:r>
            <w:r w:rsidR="00EC11D2">
              <w:t xml:space="preserve"> (KIJK!)</w:t>
            </w:r>
            <w:r w:rsidR="006648CC">
              <w:t xml:space="preserve">. </w:t>
            </w:r>
            <w:r w:rsidR="005058F8">
              <w:t>KIJK! Observaties worden ingezet om het passende aanbod te bepalen.</w:t>
            </w:r>
          </w:p>
          <w:p w14:paraId="42AC5FE7" w14:textId="00C5FC55" w:rsidR="41FBF2F6" w:rsidRDefault="7F760764" w:rsidP="006648CC">
            <w:pPr>
              <w:pStyle w:val="Geenafstand"/>
            </w:pPr>
            <w:r>
              <w:t>Daarnaast hebben de betreffende leerkrachten regelmatig contact met ouders om over de ontwikkeling van hun zoon/dochter te praten. De school onderhoudt contacten met schoolmaatschappelijk werk en</w:t>
            </w:r>
            <w:r w:rsidR="00EC11D2">
              <w:t>,</w:t>
            </w:r>
            <w:r>
              <w:t xml:space="preserve"> indien wenselijk met HCO, CJG of andere externen.</w:t>
            </w:r>
            <w:r w:rsidR="13C6B5D2">
              <w:t xml:space="preserve"> </w:t>
            </w:r>
          </w:p>
          <w:p w14:paraId="12107528" w14:textId="3E544A1F" w:rsidR="00EC11D2" w:rsidRDefault="00EC11D2" w:rsidP="006648CC">
            <w:pPr>
              <w:pStyle w:val="Geenafstand"/>
            </w:pPr>
          </w:p>
        </w:tc>
      </w:tr>
      <w:tr w:rsidR="024659CF" w14:paraId="097441E3" w14:textId="77777777" w:rsidTr="00C16A28">
        <w:tc>
          <w:tcPr>
            <w:tcW w:w="2205" w:type="dxa"/>
            <w:tcBorders>
              <w:top w:val="single" w:sz="6" w:space="0" w:color="333333"/>
              <w:left w:val="single" w:sz="6" w:space="0" w:color="333333"/>
              <w:bottom w:val="single" w:sz="6" w:space="0" w:color="333333"/>
              <w:right w:val="single" w:sz="6" w:space="0" w:color="333333"/>
            </w:tcBorders>
          </w:tcPr>
          <w:p w14:paraId="580CC0FD" w14:textId="1CB07AA6" w:rsidR="024659CF" w:rsidRDefault="024659CF">
            <w:r>
              <w:t>Ondersteuning van leerlingen met een ondersteunings-behoefte aan passend lees</w:t>
            </w:r>
            <w:r w:rsidR="00A0D828">
              <w:t>-</w:t>
            </w:r>
            <w:r>
              <w:t xml:space="preserve"> en taalonderwijs.</w:t>
            </w:r>
          </w:p>
        </w:tc>
        <w:tc>
          <w:tcPr>
            <w:tcW w:w="6855" w:type="dxa"/>
            <w:tcBorders>
              <w:top w:val="single" w:sz="6" w:space="0" w:color="333333"/>
              <w:left w:val="single" w:sz="6" w:space="0" w:color="333333"/>
              <w:bottom w:val="single" w:sz="6" w:space="0" w:color="333333"/>
              <w:right w:val="single" w:sz="6" w:space="0" w:color="333333"/>
            </w:tcBorders>
          </w:tcPr>
          <w:p w14:paraId="1616114B" w14:textId="00BD7F36" w:rsidR="5E0803FA" w:rsidRDefault="125CF28D" w:rsidP="00EC11D2">
            <w:pPr>
              <w:pStyle w:val="Geenafstand"/>
            </w:pPr>
            <w:r>
              <w:t xml:space="preserve">Binnen de school hebben we </w:t>
            </w:r>
            <w:r w:rsidR="18A8A4C7">
              <w:t>twee</w:t>
            </w:r>
            <w:r>
              <w:t xml:space="preserve"> Taalklas</w:t>
            </w:r>
            <w:r w:rsidR="2E82BD42">
              <w:t>sen</w:t>
            </w:r>
            <w:r>
              <w:t>.</w:t>
            </w:r>
            <w:r w:rsidR="05E4CE33">
              <w:t xml:space="preserve"> </w:t>
            </w:r>
            <w:r w:rsidR="0D660C3D">
              <w:t xml:space="preserve">De leerlingen in deze </w:t>
            </w:r>
            <w:r>
              <w:t>opvanggroep krijg</w:t>
            </w:r>
            <w:r w:rsidR="65EA8465">
              <w:t>en</w:t>
            </w:r>
            <w:r>
              <w:t xml:space="preserve"> 1 jaar basis Nederlandse taal</w:t>
            </w:r>
            <w:r w:rsidR="00EC11D2">
              <w:t xml:space="preserve">. </w:t>
            </w:r>
            <w:r>
              <w:t xml:space="preserve">HCO ondersteunt en neemt de eindtoets af. </w:t>
            </w:r>
            <w:r w:rsidR="00EC11D2">
              <w:t xml:space="preserve">BOUW </w:t>
            </w:r>
            <w:r w:rsidR="005058F8">
              <w:t xml:space="preserve">en Letterster </w:t>
            </w:r>
            <w:r w:rsidR="00EC11D2">
              <w:t>word</w:t>
            </w:r>
            <w:r w:rsidR="005058F8">
              <w:t>en</w:t>
            </w:r>
            <w:r w:rsidR="00EC11D2">
              <w:t xml:space="preserve"> ingezet voor leerlingen met lees-en spellingsproblematiek. </w:t>
            </w:r>
          </w:p>
          <w:p w14:paraId="2228D53F" w14:textId="77777777" w:rsidR="008534EC" w:rsidRDefault="008534EC" w:rsidP="00EC11D2">
            <w:pPr>
              <w:pStyle w:val="Geenafstand"/>
            </w:pPr>
          </w:p>
          <w:p w14:paraId="02DC5E0B" w14:textId="7CEC7F9E" w:rsidR="3D9B8AD8" w:rsidRDefault="1FB43A6E" w:rsidP="00EC11D2">
            <w:pPr>
              <w:pStyle w:val="Geenafstand"/>
            </w:pPr>
            <w:r>
              <w:t>Plan 21-22</w:t>
            </w:r>
            <w:r w:rsidR="00EC11D2">
              <w:t>:</w:t>
            </w:r>
            <w:r>
              <w:t xml:space="preserve"> </w:t>
            </w:r>
            <w:r w:rsidR="40D9EECE">
              <w:t xml:space="preserve">De NT2 werkgroep </w:t>
            </w:r>
            <w:r w:rsidR="00EC11D2">
              <w:t xml:space="preserve">maakt een plan om </w:t>
            </w:r>
            <w:r w:rsidR="40D9EECE">
              <w:t>de begeleiding van deze leerlingen</w:t>
            </w:r>
            <w:r w:rsidR="00EC11D2">
              <w:t xml:space="preserve"> </w:t>
            </w:r>
            <w:r w:rsidR="0962ADF2">
              <w:t>na de taalklas</w:t>
            </w:r>
            <w:r w:rsidR="40D9EECE">
              <w:t xml:space="preserve"> </w:t>
            </w:r>
            <w:r w:rsidR="00EC11D2">
              <w:t xml:space="preserve">te </w:t>
            </w:r>
            <w:r w:rsidR="40D9EECE">
              <w:t>verbeteren.</w:t>
            </w:r>
            <w:r w:rsidR="452C663F">
              <w:t xml:space="preserve"> De subsidie om de leerlingen te ondersteunen bij de overgang naar het reguliere onderwijs moet worden aangevraagd en de gelden ingezet. </w:t>
            </w:r>
            <w:r w:rsidR="1D308FEB">
              <w:t xml:space="preserve"> Protocol dyslexie zal worden gemaakt en besproken. </w:t>
            </w:r>
          </w:p>
          <w:p w14:paraId="0E702755" w14:textId="77777777" w:rsidR="00EC11D2" w:rsidRDefault="00EC11D2" w:rsidP="00EC11D2">
            <w:pPr>
              <w:pStyle w:val="Geenafstand"/>
            </w:pPr>
          </w:p>
          <w:p w14:paraId="56C23E1F" w14:textId="73236608" w:rsidR="007D0570" w:rsidRPr="007D0570" w:rsidRDefault="007D0570" w:rsidP="007D0570">
            <w:pPr>
              <w:shd w:val="clear" w:color="auto" w:fill="FFFFFF"/>
              <w:textAlignment w:val="baseline"/>
            </w:pPr>
            <w:r w:rsidRPr="007D0570">
              <w:t xml:space="preserve">Op de Oranjeschool is gekozen voor het aanbieden van twee taalklassen. In deze klassen zitten leerlingen die de Nederlandse taal nog moeten leren. Met dit aanbod in de school, is ervoor gekozen in de reguliere groepen </w:t>
            </w:r>
            <w:r w:rsidRPr="007D0570">
              <w:rPr>
                <w:i/>
                <w:iCs/>
              </w:rPr>
              <w:t>geen</w:t>
            </w:r>
            <w:r w:rsidRPr="007D0570">
              <w:t xml:space="preserve"> kinderen te plaatsen die de Nederlandse taal (nog) niet (goed) beheersen.</w:t>
            </w:r>
            <w:r w:rsidR="008534EC">
              <w:t xml:space="preserve"> </w:t>
            </w:r>
            <w:r w:rsidRPr="007D0570">
              <w:t>Onze leerkrachten in de reguliere groepen missen de benodigde taalexpertise om deze leerlingen naar behoeften te begeleiden. Deze expertise ligt juist wel bij de taalklassen en houden we bewust daar, zodat elke leerkracht in de eigen kracht kan staan/ wordt gezet.</w:t>
            </w:r>
          </w:p>
          <w:p w14:paraId="74A9B10C" w14:textId="77777777" w:rsidR="007D0570" w:rsidRDefault="007D0570" w:rsidP="00EC11D2">
            <w:pPr>
              <w:pStyle w:val="Geenafstand"/>
            </w:pPr>
          </w:p>
          <w:p w14:paraId="2779F423" w14:textId="76CEBAE1" w:rsidR="007D0570" w:rsidRDefault="007E081F" w:rsidP="00EC11D2">
            <w:pPr>
              <w:pStyle w:val="Geenafstand"/>
            </w:pPr>
            <w:r>
              <w:t>Ter aanvulling: in de taaklassen kunnen we geen leerlingen aannemen die een dossier t.a.v. psychologisch (</w:t>
            </w:r>
            <w:proofErr w:type="spellStart"/>
            <w:r>
              <w:t>gedrags</w:t>
            </w:r>
            <w:proofErr w:type="spellEnd"/>
            <w:r>
              <w:t>)onderzoek of gedragsproblemen in een klas/ op een school vertonen die waargenomen zijn door observaties van een expert(</w:t>
            </w:r>
            <w:proofErr w:type="spellStart"/>
            <w:r>
              <w:t>isecentrum</w:t>
            </w:r>
            <w:proofErr w:type="spellEnd"/>
            <w:r>
              <w:t xml:space="preserve">) met kennis over gedrag. bezitten. Dit, omdat de taalklassen zoveel concentratie t.a.v. het leren van een nieuwe taal behoeven, dat een gedragsprobleem / -stoornis de gehele </w:t>
            </w:r>
            <w:r>
              <w:lastRenderedPageBreak/>
              <w:t>groep teveel zou belemmeren in de benodigde leerprocessen en het vereiste concentrerend vermogen.</w:t>
            </w:r>
          </w:p>
        </w:tc>
      </w:tr>
    </w:tbl>
    <w:p w14:paraId="1D39D93C" w14:textId="14A365B0" w:rsidR="00693050" w:rsidRDefault="00693050" w:rsidP="024659CF">
      <w:pPr>
        <w:pStyle w:val="Default"/>
        <w:rPr>
          <w:rFonts w:eastAsia="Calibri"/>
          <w:color w:val="000000" w:themeColor="text1"/>
        </w:rPr>
      </w:pPr>
    </w:p>
    <w:p w14:paraId="5B80D785" w14:textId="77777777" w:rsidR="00693050" w:rsidRDefault="00693050">
      <w:pPr>
        <w:rPr>
          <w:rFonts w:ascii="Lucida Sans Unicode" w:eastAsia="Calibri" w:hAnsi="Lucida Sans Unicode" w:cs="Lucida Sans Unicode"/>
          <w:color w:val="000000" w:themeColor="text1"/>
          <w:sz w:val="24"/>
          <w:szCs w:val="24"/>
        </w:rPr>
      </w:pPr>
      <w:r>
        <w:rPr>
          <w:rFonts w:eastAsia="Calibri"/>
          <w:color w:val="000000" w:themeColor="text1"/>
        </w:rPr>
        <w:br w:type="page"/>
      </w:r>
    </w:p>
    <w:p w14:paraId="37183CE4" w14:textId="300E3D10" w:rsidR="006F70B0" w:rsidRPr="004A7D5C" w:rsidRDefault="00DB77A2" w:rsidP="004958AF">
      <w:pPr>
        <w:spacing w:line="240" w:lineRule="auto"/>
        <w:rPr>
          <w:rFonts w:ascii="Calibri" w:hAnsi="Calibri" w:cs="Calibri"/>
          <w:b/>
        </w:rPr>
      </w:pPr>
      <w:r w:rsidRPr="004A7D5C">
        <w:rPr>
          <w:rFonts w:ascii="Calibri" w:hAnsi="Calibri" w:cs="Calibri"/>
          <w:b/>
        </w:rPr>
        <w:lastRenderedPageBreak/>
        <w:t xml:space="preserve">Extra expertise binnen het team </w:t>
      </w:r>
    </w:p>
    <w:tbl>
      <w:tblPr>
        <w:tblStyle w:val="Tabelraster"/>
        <w:tblW w:w="9209" w:type="dxa"/>
        <w:tblLayout w:type="fixed"/>
        <w:tblLook w:val="04A0" w:firstRow="1" w:lastRow="0" w:firstColumn="1" w:lastColumn="0" w:noHBand="0" w:noVBand="1"/>
      </w:tblPr>
      <w:tblGrid>
        <w:gridCol w:w="3539"/>
        <w:gridCol w:w="1843"/>
        <w:gridCol w:w="3827"/>
      </w:tblGrid>
      <w:tr w:rsidR="00195418" w:rsidRPr="004A7D5C" w14:paraId="0B999F9C" w14:textId="77777777" w:rsidTr="024659CF">
        <w:trPr>
          <w:trHeight w:val="573"/>
        </w:trPr>
        <w:tc>
          <w:tcPr>
            <w:tcW w:w="3539" w:type="dxa"/>
          </w:tcPr>
          <w:p w14:paraId="485E3501" w14:textId="77777777" w:rsidR="00195418" w:rsidRPr="004A7D5C" w:rsidRDefault="00195418" w:rsidP="00530F2D">
            <w:pPr>
              <w:rPr>
                <w:b/>
              </w:rPr>
            </w:pPr>
            <w:r w:rsidRPr="004A7D5C">
              <w:rPr>
                <w:b/>
              </w:rPr>
              <w:t>Expertise</w:t>
            </w:r>
          </w:p>
          <w:p w14:paraId="7DCA56C8" w14:textId="3224C9CB" w:rsidR="00195418" w:rsidRPr="004A7D5C" w:rsidRDefault="00195418" w:rsidP="00530F2D">
            <w:pPr>
              <w:rPr>
                <w:b/>
              </w:rPr>
            </w:pPr>
          </w:p>
        </w:tc>
        <w:tc>
          <w:tcPr>
            <w:tcW w:w="1843" w:type="dxa"/>
          </w:tcPr>
          <w:p w14:paraId="780F6951" w14:textId="5BD3A973" w:rsidR="00195418" w:rsidRPr="004A7D5C" w:rsidRDefault="00195418" w:rsidP="00530F2D">
            <w:pPr>
              <w:rPr>
                <w:b/>
              </w:rPr>
            </w:pPr>
            <w:r w:rsidRPr="004A7D5C">
              <w:rPr>
                <w:b/>
              </w:rPr>
              <w:t>Ja / nee</w:t>
            </w:r>
          </w:p>
        </w:tc>
        <w:tc>
          <w:tcPr>
            <w:tcW w:w="3827" w:type="dxa"/>
          </w:tcPr>
          <w:p w14:paraId="56704398" w14:textId="10A07E06" w:rsidR="00195418" w:rsidRPr="004A7D5C" w:rsidRDefault="00195418" w:rsidP="00530F2D">
            <w:pPr>
              <w:rPr>
                <w:b/>
              </w:rPr>
            </w:pPr>
            <w:r w:rsidRPr="004A7D5C">
              <w:rPr>
                <w:b/>
              </w:rPr>
              <w:t>Uren beschikbaar</w:t>
            </w:r>
          </w:p>
        </w:tc>
      </w:tr>
      <w:tr w:rsidR="00195418" w:rsidRPr="004A7D5C" w14:paraId="2633ED28" w14:textId="77777777" w:rsidTr="024659CF">
        <w:trPr>
          <w:trHeight w:val="286"/>
        </w:trPr>
        <w:tc>
          <w:tcPr>
            <w:tcW w:w="3539" w:type="dxa"/>
          </w:tcPr>
          <w:p w14:paraId="23DC57CA" w14:textId="77777777" w:rsidR="00195418" w:rsidRPr="004A7D5C" w:rsidRDefault="00195418" w:rsidP="00530F2D">
            <w:r w:rsidRPr="004A7D5C">
              <w:t>Expertise rekenen en wiskunde</w:t>
            </w:r>
          </w:p>
        </w:tc>
        <w:tc>
          <w:tcPr>
            <w:tcW w:w="1843" w:type="dxa"/>
          </w:tcPr>
          <w:p w14:paraId="3FDA8761" w14:textId="1BA870BB" w:rsidR="00195418" w:rsidRPr="004A7D5C" w:rsidRDefault="4AC825E7" w:rsidP="38B43444">
            <w:r w:rsidRPr="004A7D5C">
              <w:t>ja</w:t>
            </w:r>
          </w:p>
        </w:tc>
        <w:tc>
          <w:tcPr>
            <w:tcW w:w="3827" w:type="dxa"/>
          </w:tcPr>
          <w:p w14:paraId="572099C7" w14:textId="4C5C3796" w:rsidR="00195418" w:rsidRPr="004A7D5C" w:rsidRDefault="4AC825E7" w:rsidP="1A9D0A42">
            <w:r w:rsidRPr="004A7D5C">
              <w:t>taakbeleid</w:t>
            </w:r>
          </w:p>
        </w:tc>
      </w:tr>
      <w:tr w:rsidR="00195418" w:rsidRPr="004A7D5C" w14:paraId="61794A3B" w14:textId="77777777" w:rsidTr="024659CF">
        <w:trPr>
          <w:trHeight w:val="286"/>
        </w:trPr>
        <w:tc>
          <w:tcPr>
            <w:tcW w:w="3539" w:type="dxa"/>
          </w:tcPr>
          <w:p w14:paraId="71359E2C" w14:textId="77777777" w:rsidR="00195418" w:rsidRPr="004A7D5C" w:rsidRDefault="00195418" w:rsidP="00530F2D">
            <w:r w:rsidRPr="004A7D5C">
              <w:t>Expertise motoriek</w:t>
            </w:r>
          </w:p>
        </w:tc>
        <w:tc>
          <w:tcPr>
            <w:tcW w:w="1843" w:type="dxa"/>
          </w:tcPr>
          <w:p w14:paraId="55CBA82C" w14:textId="164A1C32" w:rsidR="00195418" w:rsidRPr="004A7D5C" w:rsidRDefault="55683A3B" w:rsidP="1A9D0A42">
            <w:r w:rsidRPr="004A7D5C">
              <w:t>ja</w:t>
            </w:r>
          </w:p>
        </w:tc>
        <w:tc>
          <w:tcPr>
            <w:tcW w:w="3827" w:type="dxa"/>
          </w:tcPr>
          <w:p w14:paraId="3102018F" w14:textId="2B9524DF" w:rsidR="00195418" w:rsidRPr="004A7D5C" w:rsidRDefault="00EC11D2" w:rsidP="00530F2D">
            <w:r w:rsidRPr="004A7D5C">
              <w:t>taakbeleid</w:t>
            </w:r>
          </w:p>
        </w:tc>
      </w:tr>
      <w:tr w:rsidR="00195418" w:rsidRPr="004A7D5C" w14:paraId="7E50B88F" w14:textId="77777777" w:rsidTr="024659CF">
        <w:trPr>
          <w:trHeight w:val="286"/>
        </w:trPr>
        <w:tc>
          <w:tcPr>
            <w:tcW w:w="3539" w:type="dxa"/>
          </w:tcPr>
          <w:p w14:paraId="0521A1F6" w14:textId="6714B504" w:rsidR="00195418" w:rsidRPr="004A7D5C" w:rsidRDefault="00195418" w:rsidP="00FF4FA8">
            <w:r w:rsidRPr="004A7D5C">
              <w:t>Expertise tweede taal/NT2</w:t>
            </w:r>
          </w:p>
        </w:tc>
        <w:tc>
          <w:tcPr>
            <w:tcW w:w="1843" w:type="dxa"/>
          </w:tcPr>
          <w:p w14:paraId="67108CD5" w14:textId="5C74B2BA" w:rsidR="00195418" w:rsidRPr="004A7D5C" w:rsidRDefault="3D65B60D" w:rsidP="1A9D0A42">
            <w:r w:rsidRPr="004A7D5C">
              <w:t>ja</w:t>
            </w:r>
          </w:p>
        </w:tc>
        <w:tc>
          <w:tcPr>
            <w:tcW w:w="3827" w:type="dxa"/>
          </w:tcPr>
          <w:p w14:paraId="764F1CC0" w14:textId="13B45A5A" w:rsidR="00195418" w:rsidRPr="004A7D5C" w:rsidRDefault="00EC11D2" w:rsidP="00530F2D">
            <w:r w:rsidRPr="004A7D5C">
              <w:t>taakbeleid</w:t>
            </w:r>
          </w:p>
        </w:tc>
      </w:tr>
      <w:tr w:rsidR="00EC11D2" w:rsidRPr="004A7D5C" w14:paraId="13D94C63" w14:textId="77777777" w:rsidTr="024659CF">
        <w:trPr>
          <w:trHeight w:val="286"/>
        </w:trPr>
        <w:tc>
          <w:tcPr>
            <w:tcW w:w="3539" w:type="dxa"/>
          </w:tcPr>
          <w:p w14:paraId="5093A0CC" w14:textId="3C98BE6E" w:rsidR="00EC11D2" w:rsidRPr="004A7D5C" w:rsidRDefault="00EC11D2" w:rsidP="00FF4FA8">
            <w:r w:rsidRPr="004A7D5C">
              <w:t>Coördinator BOUW</w:t>
            </w:r>
          </w:p>
        </w:tc>
        <w:tc>
          <w:tcPr>
            <w:tcW w:w="1843" w:type="dxa"/>
          </w:tcPr>
          <w:p w14:paraId="4A8C849B" w14:textId="691A9F5A" w:rsidR="00EC11D2" w:rsidRPr="004A7D5C" w:rsidRDefault="00EC11D2" w:rsidP="1A9D0A42">
            <w:r w:rsidRPr="004A7D5C">
              <w:t>ja</w:t>
            </w:r>
          </w:p>
        </w:tc>
        <w:tc>
          <w:tcPr>
            <w:tcW w:w="3827" w:type="dxa"/>
          </w:tcPr>
          <w:p w14:paraId="0BC807A0" w14:textId="08FAF249" w:rsidR="00EC11D2" w:rsidRPr="004A7D5C" w:rsidRDefault="00EC11D2" w:rsidP="00530F2D">
            <w:r w:rsidRPr="004A7D5C">
              <w:t>taakbeleid</w:t>
            </w:r>
          </w:p>
        </w:tc>
      </w:tr>
    </w:tbl>
    <w:p w14:paraId="275BE7DF" w14:textId="4BB4B529" w:rsidR="00DB77A2" w:rsidRPr="00391FED" w:rsidRDefault="00DB77A2" w:rsidP="007D1060">
      <w:pPr>
        <w:pStyle w:val="Geenafstand"/>
      </w:pPr>
    </w:p>
    <w:p w14:paraId="0155A42E" w14:textId="774F07AE" w:rsidR="00DB77A2" w:rsidRPr="004A7D5C" w:rsidRDefault="00FF4FA8" w:rsidP="004958AF">
      <w:pPr>
        <w:spacing w:line="240" w:lineRule="auto"/>
        <w:rPr>
          <w:rFonts w:cstheme="minorHAnsi"/>
          <w:b/>
        </w:rPr>
      </w:pPr>
      <w:r w:rsidRPr="004A7D5C">
        <w:rPr>
          <w:rFonts w:cstheme="minorHAnsi"/>
          <w:b/>
        </w:rPr>
        <w:t>E</w:t>
      </w:r>
      <w:r w:rsidR="00A76BF1" w:rsidRPr="004A7D5C">
        <w:rPr>
          <w:rFonts w:cstheme="minorHAnsi"/>
          <w:b/>
        </w:rPr>
        <w:t>x</w:t>
      </w:r>
      <w:r w:rsidR="00DB77A2" w:rsidRPr="004A7D5C">
        <w:rPr>
          <w:rFonts w:cstheme="minorHAnsi"/>
          <w:b/>
        </w:rPr>
        <w:t xml:space="preserve">pertise van </w:t>
      </w:r>
      <w:r w:rsidR="00A76BF1" w:rsidRPr="004A7D5C">
        <w:rPr>
          <w:rFonts w:cstheme="minorHAnsi"/>
          <w:b/>
        </w:rPr>
        <w:t>externe deskundigen</w:t>
      </w:r>
      <w:r w:rsidR="00DB77A2" w:rsidRPr="004A7D5C">
        <w:rPr>
          <w:rFonts w:cstheme="minorHAnsi"/>
          <w:b/>
        </w:rPr>
        <w:t xml:space="preserve"> </w:t>
      </w:r>
    </w:p>
    <w:tbl>
      <w:tblPr>
        <w:tblStyle w:val="Tabelraster"/>
        <w:tblW w:w="9204" w:type="dxa"/>
        <w:tblLayout w:type="fixed"/>
        <w:tblLook w:val="04A0" w:firstRow="1" w:lastRow="0" w:firstColumn="1" w:lastColumn="0" w:noHBand="0" w:noVBand="1"/>
      </w:tblPr>
      <w:tblGrid>
        <w:gridCol w:w="3539"/>
        <w:gridCol w:w="1416"/>
        <w:gridCol w:w="1416"/>
        <w:gridCol w:w="1416"/>
        <w:gridCol w:w="1417"/>
      </w:tblGrid>
      <w:tr w:rsidR="00FF4FA8" w:rsidRPr="004A7D5C" w14:paraId="7831174E" w14:textId="77777777" w:rsidTr="59024AA1">
        <w:trPr>
          <w:trHeight w:val="475"/>
        </w:trPr>
        <w:tc>
          <w:tcPr>
            <w:tcW w:w="3539" w:type="dxa"/>
          </w:tcPr>
          <w:p w14:paraId="6BB83640" w14:textId="28BCF79F" w:rsidR="00FF4FA8" w:rsidRPr="004A7D5C" w:rsidRDefault="00FF4FA8" w:rsidP="00FF4FA8">
            <w:pPr>
              <w:pStyle w:val="Geenafstand"/>
              <w:rPr>
                <w:rFonts w:cstheme="minorHAnsi"/>
                <w:b/>
              </w:rPr>
            </w:pPr>
            <w:r w:rsidRPr="004A7D5C">
              <w:rPr>
                <w:rFonts w:cstheme="minorHAnsi"/>
                <w:b/>
              </w:rPr>
              <w:t>Betrokken experts</w:t>
            </w:r>
          </w:p>
        </w:tc>
        <w:tc>
          <w:tcPr>
            <w:tcW w:w="1416" w:type="dxa"/>
          </w:tcPr>
          <w:p w14:paraId="15062259" w14:textId="77777777" w:rsidR="00FF4FA8" w:rsidRPr="004A7D5C" w:rsidRDefault="00FF4FA8" w:rsidP="00FF4FA8">
            <w:pPr>
              <w:pStyle w:val="Geenafstand"/>
              <w:rPr>
                <w:rFonts w:cstheme="minorHAnsi"/>
                <w:b/>
              </w:rPr>
            </w:pPr>
            <w:r w:rsidRPr="004A7D5C">
              <w:rPr>
                <w:rFonts w:cstheme="minorHAnsi"/>
                <w:b/>
              </w:rPr>
              <w:t>Structureel</w:t>
            </w:r>
          </w:p>
        </w:tc>
        <w:tc>
          <w:tcPr>
            <w:tcW w:w="1416" w:type="dxa"/>
          </w:tcPr>
          <w:p w14:paraId="276075CB" w14:textId="77777777" w:rsidR="00FF4FA8" w:rsidRPr="004A7D5C" w:rsidRDefault="00FF4FA8" w:rsidP="00FF4FA8">
            <w:pPr>
              <w:pStyle w:val="Geenafstand"/>
              <w:rPr>
                <w:rFonts w:cstheme="minorHAnsi"/>
                <w:b/>
              </w:rPr>
            </w:pPr>
            <w:r w:rsidRPr="004A7D5C">
              <w:rPr>
                <w:rFonts w:cstheme="minorHAnsi"/>
                <w:b/>
              </w:rPr>
              <w:t>Regelmatig</w:t>
            </w:r>
          </w:p>
        </w:tc>
        <w:tc>
          <w:tcPr>
            <w:tcW w:w="1416" w:type="dxa"/>
          </w:tcPr>
          <w:p w14:paraId="3A93AED5" w14:textId="77777777" w:rsidR="00FF4FA8" w:rsidRPr="004A7D5C" w:rsidRDefault="00FF4FA8" w:rsidP="00FF4FA8">
            <w:pPr>
              <w:pStyle w:val="Geenafstand"/>
              <w:rPr>
                <w:rFonts w:cstheme="minorHAnsi"/>
                <w:b/>
              </w:rPr>
            </w:pPr>
            <w:r w:rsidRPr="004A7D5C">
              <w:rPr>
                <w:rFonts w:cstheme="minorHAnsi"/>
                <w:b/>
              </w:rPr>
              <w:t xml:space="preserve">Incidenteel </w:t>
            </w:r>
          </w:p>
        </w:tc>
        <w:tc>
          <w:tcPr>
            <w:tcW w:w="1417" w:type="dxa"/>
          </w:tcPr>
          <w:p w14:paraId="4EA70329" w14:textId="77777777" w:rsidR="00FF4FA8" w:rsidRPr="004A7D5C" w:rsidRDefault="00FF4FA8" w:rsidP="00FF4FA8">
            <w:pPr>
              <w:pStyle w:val="Geenafstand"/>
              <w:rPr>
                <w:rFonts w:cstheme="minorHAnsi"/>
                <w:b/>
              </w:rPr>
            </w:pPr>
            <w:r w:rsidRPr="004A7D5C">
              <w:rPr>
                <w:rFonts w:cstheme="minorHAnsi"/>
                <w:b/>
              </w:rPr>
              <w:t xml:space="preserve">Niet van toepassing </w:t>
            </w:r>
          </w:p>
        </w:tc>
      </w:tr>
      <w:tr w:rsidR="00FF4FA8" w:rsidRPr="004A7D5C" w14:paraId="04478239" w14:textId="77777777" w:rsidTr="59024AA1">
        <w:trPr>
          <w:trHeight w:val="237"/>
        </w:trPr>
        <w:tc>
          <w:tcPr>
            <w:tcW w:w="3539" w:type="dxa"/>
          </w:tcPr>
          <w:p w14:paraId="0E57FC42" w14:textId="39735BE0" w:rsidR="00FF4FA8" w:rsidRPr="004A7D5C" w:rsidRDefault="00FF4FA8" w:rsidP="00FF4FA8">
            <w:pPr>
              <w:pStyle w:val="Geenafstand"/>
              <w:rPr>
                <w:rFonts w:cstheme="minorHAnsi"/>
              </w:rPr>
            </w:pPr>
            <w:r w:rsidRPr="004A7D5C">
              <w:rPr>
                <w:rFonts w:cstheme="minorHAnsi"/>
              </w:rPr>
              <w:t>Speciaal Basisonderwijs</w:t>
            </w:r>
          </w:p>
        </w:tc>
        <w:tc>
          <w:tcPr>
            <w:tcW w:w="1416" w:type="dxa"/>
          </w:tcPr>
          <w:p w14:paraId="60751943" w14:textId="77777777" w:rsidR="00FF4FA8" w:rsidRPr="004A7D5C" w:rsidRDefault="00FF4FA8" w:rsidP="00FF4FA8">
            <w:pPr>
              <w:pStyle w:val="Geenafstand"/>
              <w:rPr>
                <w:rFonts w:cstheme="minorHAnsi"/>
                <w:b/>
              </w:rPr>
            </w:pPr>
          </w:p>
        </w:tc>
        <w:tc>
          <w:tcPr>
            <w:tcW w:w="1416" w:type="dxa"/>
          </w:tcPr>
          <w:p w14:paraId="0756FC68" w14:textId="77777777" w:rsidR="00FF4FA8" w:rsidRPr="004A7D5C" w:rsidRDefault="00FF4FA8" w:rsidP="00FF4FA8">
            <w:pPr>
              <w:pStyle w:val="Geenafstand"/>
              <w:rPr>
                <w:rFonts w:cstheme="minorHAnsi"/>
                <w:b/>
              </w:rPr>
            </w:pPr>
          </w:p>
        </w:tc>
        <w:tc>
          <w:tcPr>
            <w:tcW w:w="1416" w:type="dxa"/>
          </w:tcPr>
          <w:p w14:paraId="2F1DC5D3" w14:textId="7EBA4201" w:rsidR="00FF4FA8" w:rsidRPr="004A7D5C" w:rsidRDefault="2673AE93" w:rsidP="1A9D0A42">
            <w:pPr>
              <w:pStyle w:val="Geenafstand"/>
              <w:rPr>
                <w:rFonts w:cstheme="minorHAnsi"/>
                <w:b/>
                <w:bCs/>
              </w:rPr>
            </w:pPr>
            <w:r w:rsidRPr="004A7D5C">
              <w:rPr>
                <w:rFonts w:cstheme="minorHAnsi"/>
                <w:b/>
                <w:bCs/>
              </w:rPr>
              <w:t>x</w:t>
            </w:r>
          </w:p>
        </w:tc>
        <w:tc>
          <w:tcPr>
            <w:tcW w:w="1417" w:type="dxa"/>
          </w:tcPr>
          <w:p w14:paraId="243AF14B" w14:textId="77777777" w:rsidR="00FF4FA8" w:rsidRPr="004A7D5C" w:rsidRDefault="00FF4FA8" w:rsidP="00FF4FA8">
            <w:pPr>
              <w:pStyle w:val="Geenafstand"/>
              <w:rPr>
                <w:rFonts w:cstheme="minorHAnsi"/>
                <w:b/>
              </w:rPr>
            </w:pPr>
          </w:p>
        </w:tc>
      </w:tr>
      <w:tr w:rsidR="00FF4FA8" w:rsidRPr="004A7D5C" w14:paraId="42EEA894" w14:textId="77777777" w:rsidTr="59024AA1">
        <w:trPr>
          <w:trHeight w:val="237"/>
        </w:trPr>
        <w:tc>
          <w:tcPr>
            <w:tcW w:w="3539" w:type="dxa"/>
          </w:tcPr>
          <w:p w14:paraId="465B6C1F" w14:textId="7DE08DBB" w:rsidR="00FF4FA8" w:rsidRPr="004A7D5C" w:rsidRDefault="00FF4FA8" w:rsidP="00FF4FA8">
            <w:pPr>
              <w:pStyle w:val="Geenafstand"/>
              <w:rPr>
                <w:rFonts w:cstheme="minorHAnsi"/>
              </w:rPr>
            </w:pPr>
            <w:r w:rsidRPr="004A7D5C">
              <w:rPr>
                <w:rFonts w:cstheme="minorHAnsi"/>
              </w:rPr>
              <w:t>Speciaal Onderwijs</w:t>
            </w:r>
          </w:p>
        </w:tc>
        <w:tc>
          <w:tcPr>
            <w:tcW w:w="1416" w:type="dxa"/>
          </w:tcPr>
          <w:p w14:paraId="3C4FA991" w14:textId="77777777" w:rsidR="00FF4FA8" w:rsidRPr="004A7D5C" w:rsidRDefault="00FF4FA8" w:rsidP="00FF4FA8">
            <w:pPr>
              <w:pStyle w:val="Geenafstand"/>
              <w:rPr>
                <w:rFonts w:cstheme="minorHAnsi"/>
              </w:rPr>
            </w:pPr>
          </w:p>
        </w:tc>
        <w:tc>
          <w:tcPr>
            <w:tcW w:w="1416" w:type="dxa"/>
          </w:tcPr>
          <w:p w14:paraId="57290461" w14:textId="77777777" w:rsidR="00FF4FA8" w:rsidRPr="004A7D5C" w:rsidRDefault="00FF4FA8" w:rsidP="00FF4FA8">
            <w:pPr>
              <w:pStyle w:val="Geenafstand"/>
              <w:rPr>
                <w:rFonts w:cstheme="minorHAnsi"/>
              </w:rPr>
            </w:pPr>
          </w:p>
        </w:tc>
        <w:tc>
          <w:tcPr>
            <w:tcW w:w="1416" w:type="dxa"/>
          </w:tcPr>
          <w:p w14:paraId="5B99DBDF" w14:textId="19A0E3C6" w:rsidR="00FF4FA8" w:rsidRPr="004A7D5C" w:rsidRDefault="30D7B30E" w:rsidP="00FF4FA8">
            <w:pPr>
              <w:pStyle w:val="Geenafstand"/>
              <w:rPr>
                <w:rFonts w:cstheme="minorHAnsi"/>
              </w:rPr>
            </w:pPr>
            <w:r w:rsidRPr="004A7D5C">
              <w:rPr>
                <w:rFonts w:cstheme="minorHAnsi"/>
              </w:rPr>
              <w:t>x</w:t>
            </w:r>
          </w:p>
        </w:tc>
        <w:tc>
          <w:tcPr>
            <w:tcW w:w="1417" w:type="dxa"/>
          </w:tcPr>
          <w:p w14:paraId="3894E3A9" w14:textId="77777777" w:rsidR="00FF4FA8" w:rsidRPr="004A7D5C" w:rsidRDefault="00FF4FA8" w:rsidP="00FF4FA8">
            <w:pPr>
              <w:pStyle w:val="Geenafstand"/>
              <w:rPr>
                <w:rFonts w:cstheme="minorHAnsi"/>
              </w:rPr>
            </w:pPr>
          </w:p>
        </w:tc>
      </w:tr>
      <w:tr w:rsidR="00AE4F63" w:rsidRPr="004A7D5C" w14:paraId="5A3112E5" w14:textId="77777777" w:rsidTr="59024AA1">
        <w:trPr>
          <w:trHeight w:val="237"/>
        </w:trPr>
        <w:tc>
          <w:tcPr>
            <w:tcW w:w="3539" w:type="dxa"/>
          </w:tcPr>
          <w:p w14:paraId="6C9F78FE" w14:textId="1BA7CB4E" w:rsidR="00AE4F63" w:rsidRPr="004A7D5C" w:rsidRDefault="00AE4F63" w:rsidP="00FF4FA8">
            <w:pPr>
              <w:pStyle w:val="Geenafstand"/>
              <w:rPr>
                <w:rFonts w:cstheme="minorHAnsi"/>
              </w:rPr>
            </w:pPr>
            <w:r w:rsidRPr="004A7D5C">
              <w:rPr>
                <w:rFonts w:cstheme="minorHAnsi"/>
              </w:rPr>
              <w:t>Adviseur passend</w:t>
            </w:r>
            <w:r w:rsidR="000E4A7F" w:rsidRPr="004A7D5C">
              <w:rPr>
                <w:rFonts w:cstheme="minorHAnsi"/>
              </w:rPr>
              <w:t xml:space="preserve"> </w:t>
            </w:r>
            <w:r w:rsidRPr="004A7D5C">
              <w:rPr>
                <w:rFonts w:cstheme="minorHAnsi"/>
              </w:rPr>
              <w:t>onderwijs</w:t>
            </w:r>
          </w:p>
        </w:tc>
        <w:tc>
          <w:tcPr>
            <w:tcW w:w="1416" w:type="dxa"/>
          </w:tcPr>
          <w:p w14:paraId="3CF19718" w14:textId="10A7755E" w:rsidR="00AE4F63" w:rsidRPr="004A7D5C" w:rsidRDefault="70FD1641" w:rsidP="00FF4FA8">
            <w:pPr>
              <w:pStyle w:val="Geenafstand"/>
              <w:rPr>
                <w:rFonts w:cstheme="minorHAnsi"/>
              </w:rPr>
            </w:pPr>
            <w:r w:rsidRPr="004A7D5C">
              <w:rPr>
                <w:rFonts w:cstheme="minorHAnsi"/>
              </w:rPr>
              <w:t>x</w:t>
            </w:r>
          </w:p>
        </w:tc>
        <w:tc>
          <w:tcPr>
            <w:tcW w:w="1416" w:type="dxa"/>
          </w:tcPr>
          <w:p w14:paraId="1B3E4013" w14:textId="77777777" w:rsidR="00AE4F63" w:rsidRPr="004A7D5C" w:rsidRDefault="00AE4F63" w:rsidP="00FF4FA8">
            <w:pPr>
              <w:pStyle w:val="Geenafstand"/>
              <w:rPr>
                <w:rFonts w:cstheme="minorHAnsi"/>
              </w:rPr>
            </w:pPr>
          </w:p>
        </w:tc>
        <w:tc>
          <w:tcPr>
            <w:tcW w:w="1416" w:type="dxa"/>
          </w:tcPr>
          <w:p w14:paraId="3E2CCFE6" w14:textId="77777777" w:rsidR="00AE4F63" w:rsidRPr="004A7D5C" w:rsidRDefault="00AE4F63" w:rsidP="00FF4FA8">
            <w:pPr>
              <w:pStyle w:val="Geenafstand"/>
              <w:rPr>
                <w:rFonts w:cstheme="minorHAnsi"/>
              </w:rPr>
            </w:pPr>
          </w:p>
        </w:tc>
        <w:tc>
          <w:tcPr>
            <w:tcW w:w="1417" w:type="dxa"/>
          </w:tcPr>
          <w:p w14:paraId="583090D5" w14:textId="77777777" w:rsidR="00AE4F63" w:rsidRPr="004A7D5C" w:rsidRDefault="00AE4F63" w:rsidP="00FF4FA8">
            <w:pPr>
              <w:pStyle w:val="Geenafstand"/>
              <w:rPr>
                <w:rFonts w:cstheme="minorHAnsi"/>
              </w:rPr>
            </w:pPr>
          </w:p>
        </w:tc>
      </w:tr>
      <w:tr w:rsidR="00FF4FA8" w:rsidRPr="004A7D5C" w14:paraId="20717212" w14:textId="77777777" w:rsidTr="59024AA1">
        <w:trPr>
          <w:trHeight w:val="237"/>
        </w:trPr>
        <w:tc>
          <w:tcPr>
            <w:tcW w:w="3539" w:type="dxa"/>
          </w:tcPr>
          <w:p w14:paraId="58C61BF7" w14:textId="215600A4" w:rsidR="00FF4FA8" w:rsidRPr="004A7D5C" w:rsidRDefault="00FF4FA8" w:rsidP="00FF4FA8">
            <w:pPr>
              <w:pStyle w:val="Geenafstand"/>
              <w:rPr>
                <w:rFonts w:cstheme="minorHAnsi"/>
              </w:rPr>
            </w:pPr>
            <w:r w:rsidRPr="004A7D5C">
              <w:rPr>
                <w:rFonts w:cstheme="minorHAnsi"/>
              </w:rPr>
              <w:t>Schoolmaatschappelijk werk</w:t>
            </w:r>
            <w:r w:rsidR="00AE4F63" w:rsidRPr="004A7D5C">
              <w:rPr>
                <w:rFonts w:cstheme="minorHAnsi"/>
              </w:rPr>
              <w:t xml:space="preserve"> (+)</w:t>
            </w:r>
          </w:p>
        </w:tc>
        <w:tc>
          <w:tcPr>
            <w:tcW w:w="1416" w:type="dxa"/>
          </w:tcPr>
          <w:p w14:paraId="432BC9A4" w14:textId="486CA081" w:rsidR="00FF4FA8" w:rsidRPr="004A7D5C" w:rsidRDefault="318E1144" w:rsidP="00FF4FA8">
            <w:pPr>
              <w:pStyle w:val="Geenafstand"/>
              <w:rPr>
                <w:rFonts w:cstheme="minorHAnsi"/>
              </w:rPr>
            </w:pPr>
            <w:r w:rsidRPr="004A7D5C">
              <w:rPr>
                <w:rFonts w:cstheme="minorHAnsi"/>
              </w:rPr>
              <w:t>x</w:t>
            </w:r>
          </w:p>
        </w:tc>
        <w:tc>
          <w:tcPr>
            <w:tcW w:w="1416" w:type="dxa"/>
          </w:tcPr>
          <w:p w14:paraId="01E37C89" w14:textId="77777777" w:rsidR="00FF4FA8" w:rsidRPr="004A7D5C" w:rsidRDefault="00FF4FA8" w:rsidP="00FF4FA8">
            <w:pPr>
              <w:pStyle w:val="Geenafstand"/>
              <w:rPr>
                <w:rFonts w:cstheme="minorHAnsi"/>
              </w:rPr>
            </w:pPr>
          </w:p>
        </w:tc>
        <w:tc>
          <w:tcPr>
            <w:tcW w:w="1416" w:type="dxa"/>
          </w:tcPr>
          <w:p w14:paraId="0F2D5316" w14:textId="77777777" w:rsidR="00FF4FA8" w:rsidRPr="004A7D5C" w:rsidRDefault="00FF4FA8" w:rsidP="00FF4FA8">
            <w:pPr>
              <w:pStyle w:val="Geenafstand"/>
              <w:rPr>
                <w:rFonts w:cstheme="minorHAnsi"/>
              </w:rPr>
            </w:pPr>
          </w:p>
        </w:tc>
        <w:tc>
          <w:tcPr>
            <w:tcW w:w="1417" w:type="dxa"/>
          </w:tcPr>
          <w:p w14:paraId="58D93920" w14:textId="77777777" w:rsidR="00FF4FA8" w:rsidRPr="004A7D5C" w:rsidRDefault="00FF4FA8" w:rsidP="00FF4FA8">
            <w:pPr>
              <w:pStyle w:val="Geenafstand"/>
              <w:rPr>
                <w:rFonts w:cstheme="minorHAnsi"/>
              </w:rPr>
            </w:pPr>
          </w:p>
        </w:tc>
      </w:tr>
      <w:tr w:rsidR="00FF4FA8" w:rsidRPr="004A7D5C" w14:paraId="3878CABC" w14:textId="77777777" w:rsidTr="59024AA1">
        <w:trPr>
          <w:trHeight w:val="237"/>
        </w:trPr>
        <w:tc>
          <w:tcPr>
            <w:tcW w:w="3539" w:type="dxa"/>
          </w:tcPr>
          <w:p w14:paraId="3B31D02A" w14:textId="77777777" w:rsidR="00FF4FA8" w:rsidRPr="004A7D5C" w:rsidRDefault="00FF4FA8" w:rsidP="00FF4FA8">
            <w:pPr>
              <w:pStyle w:val="Geenafstand"/>
              <w:rPr>
                <w:rFonts w:cstheme="minorHAnsi"/>
              </w:rPr>
            </w:pPr>
            <w:r w:rsidRPr="004A7D5C">
              <w:rPr>
                <w:rFonts w:cstheme="minorHAnsi"/>
              </w:rPr>
              <w:t>Leerplichtambtenaar</w:t>
            </w:r>
          </w:p>
        </w:tc>
        <w:tc>
          <w:tcPr>
            <w:tcW w:w="1416" w:type="dxa"/>
          </w:tcPr>
          <w:p w14:paraId="010BBADF" w14:textId="77777777" w:rsidR="00FF4FA8" w:rsidRPr="004A7D5C" w:rsidRDefault="00FF4FA8" w:rsidP="00FF4FA8">
            <w:pPr>
              <w:pStyle w:val="Geenafstand"/>
              <w:rPr>
                <w:rFonts w:cstheme="minorHAnsi"/>
              </w:rPr>
            </w:pPr>
          </w:p>
        </w:tc>
        <w:tc>
          <w:tcPr>
            <w:tcW w:w="1416" w:type="dxa"/>
          </w:tcPr>
          <w:p w14:paraId="3A0CA7CC" w14:textId="11F10959" w:rsidR="00FF4FA8" w:rsidRPr="004A7D5C" w:rsidRDefault="43D06406" w:rsidP="00FF4FA8">
            <w:pPr>
              <w:pStyle w:val="Geenafstand"/>
              <w:rPr>
                <w:rFonts w:cstheme="minorHAnsi"/>
              </w:rPr>
            </w:pPr>
            <w:r w:rsidRPr="004A7D5C">
              <w:rPr>
                <w:rFonts w:cstheme="minorHAnsi"/>
              </w:rPr>
              <w:t>x</w:t>
            </w:r>
          </w:p>
        </w:tc>
        <w:tc>
          <w:tcPr>
            <w:tcW w:w="1416" w:type="dxa"/>
          </w:tcPr>
          <w:p w14:paraId="128E0C17" w14:textId="77777777" w:rsidR="00FF4FA8" w:rsidRPr="004A7D5C" w:rsidRDefault="00FF4FA8" w:rsidP="00FF4FA8">
            <w:pPr>
              <w:pStyle w:val="Geenafstand"/>
              <w:rPr>
                <w:rFonts w:cstheme="minorHAnsi"/>
              </w:rPr>
            </w:pPr>
          </w:p>
        </w:tc>
        <w:tc>
          <w:tcPr>
            <w:tcW w:w="1417" w:type="dxa"/>
          </w:tcPr>
          <w:p w14:paraId="6E72782A" w14:textId="77777777" w:rsidR="00FF4FA8" w:rsidRPr="004A7D5C" w:rsidRDefault="00FF4FA8" w:rsidP="00FF4FA8">
            <w:pPr>
              <w:pStyle w:val="Geenafstand"/>
              <w:rPr>
                <w:rFonts w:cstheme="minorHAnsi"/>
              </w:rPr>
            </w:pPr>
          </w:p>
        </w:tc>
      </w:tr>
      <w:tr w:rsidR="00FF4FA8" w:rsidRPr="004A7D5C" w14:paraId="3C65AEB5" w14:textId="77777777" w:rsidTr="59024AA1">
        <w:trPr>
          <w:trHeight w:val="237"/>
        </w:trPr>
        <w:tc>
          <w:tcPr>
            <w:tcW w:w="3539" w:type="dxa"/>
          </w:tcPr>
          <w:p w14:paraId="0D06624C" w14:textId="0DB12A5C" w:rsidR="00FF4FA8" w:rsidRPr="004A7D5C" w:rsidRDefault="00AE4F63" w:rsidP="00FF4FA8">
            <w:pPr>
              <w:pStyle w:val="Geenafstand"/>
              <w:rPr>
                <w:rFonts w:cstheme="minorHAnsi"/>
              </w:rPr>
            </w:pPr>
            <w:r w:rsidRPr="004A7D5C">
              <w:rPr>
                <w:rFonts w:cstheme="minorHAnsi"/>
              </w:rPr>
              <w:t>Jeugdgezondheidzorg/</w:t>
            </w:r>
            <w:r w:rsidR="00FF4FA8" w:rsidRPr="004A7D5C">
              <w:rPr>
                <w:rFonts w:cstheme="minorHAnsi"/>
              </w:rPr>
              <w:t>schoolarts</w:t>
            </w:r>
            <w:r w:rsidRPr="004A7D5C">
              <w:rPr>
                <w:rFonts w:cstheme="minorHAnsi"/>
              </w:rPr>
              <w:t>/Schoolverpleegkundige</w:t>
            </w:r>
          </w:p>
        </w:tc>
        <w:tc>
          <w:tcPr>
            <w:tcW w:w="1416" w:type="dxa"/>
          </w:tcPr>
          <w:p w14:paraId="48F5A279" w14:textId="77777777" w:rsidR="00FF4FA8" w:rsidRPr="004A7D5C" w:rsidRDefault="00FF4FA8" w:rsidP="00FF4FA8">
            <w:pPr>
              <w:pStyle w:val="Geenafstand"/>
              <w:rPr>
                <w:rFonts w:cstheme="minorHAnsi"/>
              </w:rPr>
            </w:pPr>
          </w:p>
        </w:tc>
        <w:tc>
          <w:tcPr>
            <w:tcW w:w="1416" w:type="dxa"/>
          </w:tcPr>
          <w:p w14:paraId="1266E3E3" w14:textId="375E8600" w:rsidR="00FF4FA8" w:rsidRPr="004A7D5C" w:rsidRDefault="3BC5F44E" w:rsidP="00FF4FA8">
            <w:pPr>
              <w:pStyle w:val="Geenafstand"/>
              <w:rPr>
                <w:rFonts w:cstheme="minorHAnsi"/>
              </w:rPr>
            </w:pPr>
            <w:r w:rsidRPr="004A7D5C">
              <w:rPr>
                <w:rFonts w:cstheme="minorHAnsi"/>
              </w:rPr>
              <w:t>x</w:t>
            </w:r>
          </w:p>
        </w:tc>
        <w:tc>
          <w:tcPr>
            <w:tcW w:w="1416" w:type="dxa"/>
          </w:tcPr>
          <w:p w14:paraId="10412C79" w14:textId="77777777" w:rsidR="00FF4FA8" w:rsidRPr="004A7D5C" w:rsidRDefault="00FF4FA8" w:rsidP="00FF4FA8">
            <w:pPr>
              <w:pStyle w:val="Geenafstand"/>
              <w:rPr>
                <w:rFonts w:cstheme="minorHAnsi"/>
              </w:rPr>
            </w:pPr>
          </w:p>
        </w:tc>
        <w:tc>
          <w:tcPr>
            <w:tcW w:w="1417" w:type="dxa"/>
          </w:tcPr>
          <w:p w14:paraId="2F53C97E" w14:textId="77777777" w:rsidR="00FF4FA8" w:rsidRPr="004A7D5C" w:rsidRDefault="00FF4FA8" w:rsidP="00FF4FA8">
            <w:pPr>
              <w:pStyle w:val="Geenafstand"/>
              <w:rPr>
                <w:rFonts w:cstheme="minorHAnsi"/>
              </w:rPr>
            </w:pPr>
          </w:p>
        </w:tc>
      </w:tr>
      <w:tr w:rsidR="00FF4FA8" w:rsidRPr="004A7D5C" w14:paraId="037402AB" w14:textId="77777777" w:rsidTr="59024AA1">
        <w:trPr>
          <w:trHeight w:val="237"/>
        </w:trPr>
        <w:tc>
          <w:tcPr>
            <w:tcW w:w="3539" w:type="dxa"/>
          </w:tcPr>
          <w:p w14:paraId="23EC179E" w14:textId="09CE2916" w:rsidR="00FF4FA8" w:rsidRPr="004A7D5C" w:rsidRDefault="00AE4F63" w:rsidP="00FF4FA8">
            <w:pPr>
              <w:pStyle w:val="Geenafstand"/>
              <w:rPr>
                <w:rFonts w:cstheme="minorHAnsi"/>
              </w:rPr>
            </w:pPr>
            <w:r w:rsidRPr="004A7D5C">
              <w:rPr>
                <w:rFonts w:cstheme="minorHAnsi"/>
              </w:rPr>
              <w:t>CJG</w:t>
            </w:r>
          </w:p>
        </w:tc>
        <w:tc>
          <w:tcPr>
            <w:tcW w:w="1416" w:type="dxa"/>
          </w:tcPr>
          <w:p w14:paraId="3352D547" w14:textId="258356E5" w:rsidR="00FF4FA8" w:rsidRPr="004A7D5C" w:rsidRDefault="502FCEE1" w:rsidP="00FF4FA8">
            <w:pPr>
              <w:pStyle w:val="Geenafstand"/>
              <w:rPr>
                <w:rFonts w:cstheme="minorHAnsi"/>
              </w:rPr>
            </w:pPr>
            <w:r w:rsidRPr="004A7D5C">
              <w:rPr>
                <w:rFonts w:cstheme="minorHAnsi"/>
              </w:rPr>
              <w:t>x</w:t>
            </w:r>
          </w:p>
        </w:tc>
        <w:tc>
          <w:tcPr>
            <w:tcW w:w="1416" w:type="dxa"/>
          </w:tcPr>
          <w:p w14:paraId="0BCCC635" w14:textId="77777777" w:rsidR="00FF4FA8" w:rsidRPr="004A7D5C" w:rsidRDefault="00FF4FA8" w:rsidP="00FF4FA8">
            <w:pPr>
              <w:pStyle w:val="Geenafstand"/>
              <w:rPr>
                <w:rFonts w:cstheme="minorHAnsi"/>
              </w:rPr>
            </w:pPr>
          </w:p>
        </w:tc>
        <w:tc>
          <w:tcPr>
            <w:tcW w:w="1416" w:type="dxa"/>
          </w:tcPr>
          <w:p w14:paraId="49DCA8AF" w14:textId="77777777" w:rsidR="00FF4FA8" w:rsidRPr="004A7D5C" w:rsidRDefault="00FF4FA8" w:rsidP="00FF4FA8">
            <w:pPr>
              <w:pStyle w:val="Geenafstand"/>
              <w:rPr>
                <w:rFonts w:cstheme="minorHAnsi"/>
              </w:rPr>
            </w:pPr>
          </w:p>
        </w:tc>
        <w:tc>
          <w:tcPr>
            <w:tcW w:w="1417" w:type="dxa"/>
          </w:tcPr>
          <w:p w14:paraId="31401BB7" w14:textId="77777777" w:rsidR="00FF4FA8" w:rsidRPr="004A7D5C" w:rsidRDefault="00FF4FA8" w:rsidP="00FF4FA8">
            <w:pPr>
              <w:pStyle w:val="Geenafstand"/>
              <w:rPr>
                <w:rFonts w:cstheme="minorHAnsi"/>
              </w:rPr>
            </w:pPr>
          </w:p>
        </w:tc>
      </w:tr>
      <w:tr w:rsidR="00FF4FA8" w:rsidRPr="004A7D5C" w14:paraId="762D40AE" w14:textId="77777777" w:rsidTr="59024AA1">
        <w:trPr>
          <w:trHeight w:val="237"/>
        </w:trPr>
        <w:tc>
          <w:tcPr>
            <w:tcW w:w="3539" w:type="dxa"/>
          </w:tcPr>
          <w:p w14:paraId="1496FCAB" w14:textId="5FB33A48" w:rsidR="00FF4FA8" w:rsidRPr="004A7D5C" w:rsidRDefault="00FF4FA8" w:rsidP="00FF4FA8">
            <w:pPr>
              <w:pStyle w:val="Geenafstand"/>
              <w:rPr>
                <w:rFonts w:cstheme="minorHAnsi"/>
              </w:rPr>
            </w:pPr>
            <w:r w:rsidRPr="004A7D5C">
              <w:rPr>
                <w:rFonts w:cstheme="minorHAnsi"/>
              </w:rPr>
              <w:t>Politie</w:t>
            </w:r>
            <w:r w:rsidR="00AE4F63" w:rsidRPr="004A7D5C">
              <w:rPr>
                <w:rFonts w:cstheme="minorHAnsi"/>
              </w:rPr>
              <w:t>/wijkagent</w:t>
            </w:r>
          </w:p>
        </w:tc>
        <w:tc>
          <w:tcPr>
            <w:tcW w:w="1416" w:type="dxa"/>
          </w:tcPr>
          <w:p w14:paraId="7F67D57A" w14:textId="77777777" w:rsidR="00FF4FA8" w:rsidRPr="004A7D5C" w:rsidRDefault="00FF4FA8" w:rsidP="00FF4FA8">
            <w:pPr>
              <w:pStyle w:val="Geenafstand"/>
              <w:rPr>
                <w:rFonts w:cstheme="minorHAnsi"/>
              </w:rPr>
            </w:pPr>
          </w:p>
        </w:tc>
        <w:tc>
          <w:tcPr>
            <w:tcW w:w="1416" w:type="dxa"/>
          </w:tcPr>
          <w:p w14:paraId="4D75B3B6" w14:textId="77777777" w:rsidR="00FF4FA8" w:rsidRPr="004A7D5C" w:rsidRDefault="00FF4FA8" w:rsidP="00FF4FA8">
            <w:pPr>
              <w:pStyle w:val="Geenafstand"/>
              <w:rPr>
                <w:rFonts w:cstheme="minorHAnsi"/>
              </w:rPr>
            </w:pPr>
          </w:p>
        </w:tc>
        <w:tc>
          <w:tcPr>
            <w:tcW w:w="1416" w:type="dxa"/>
          </w:tcPr>
          <w:p w14:paraId="377C39D7" w14:textId="531AA48C" w:rsidR="00FF4FA8" w:rsidRPr="004A7D5C" w:rsidRDefault="4D93CB69" w:rsidP="00FF4FA8">
            <w:pPr>
              <w:pStyle w:val="Geenafstand"/>
              <w:rPr>
                <w:rFonts w:cstheme="minorHAnsi"/>
              </w:rPr>
            </w:pPr>
            <w:r w:rsidRPr="004A7D5C">
              <w:rPr>
                <w:rFonts w:cstheme="minorHAnsi"/>
              </w:rPr>
              <w:t>x</w:t>
            </w:r>
          </w:p>
        </w:tc>
        <w:tc>
          <w:tcPr>
            <w:tcW w:w="1417" w:type="dxa"/>
          </w:tcPr>
          <w:p w14:paraId="33C3B616" w14:textId="77777777" w:rsidR="00FF4FA8" w:rsidRPr="004A7D5C" w:rsidRDefault="00FF4FA8" w:rsidP="00FF4FA8">
            <w:pPr>
              <w:pStyle w:val="Geenafstand"/>
              <w:rPr>
                <w:rFonts w:cstheme="minorHAnsi"/>
              </w:rPr>
            </w:pPr>
          </w:p>
        </w:tc>
      </w:tr>
      <w:tr w:rsidR="00FF4FA8" w:rsidRPr="004A7D5C" w14:paraId="459D318F" w14:textId="77777777" w:rsidTr="59024AA1">
        <w:trPr>
          <w:trHeight w:val="237"/>
        </w:trPr>
        <w:tc>
          <w:tcPr>
            <w:tcW w:w="3539" w:type="dxa"/>
          </w:tcPr>
          <w:p w14:paraId="4117597C" w14:textId="77777777" w:rsidR="00FF4FA8" w:rsidRPr="004A7D5C" w:rsidRDefault="00FF4FA8" w:rsidP="00FF4FA8">
            <w:pPr>
              <w:pStyle w:val="Geenafstand"/>
              <w:rPr>
                <w:rFonts w:cstheme="minorHAnsi"/>
              </w:rPr>
            </w:pPr>
            <w:r w:rsidRPr="004A7D5C">
              <w:rPr>
                <w:rFonts w:cstheme="minorHAnsi"/>
              </w:rPr>
              <w:t>Logopedie</w:t>
            </w:r>
          </w:p>
        </w:tc>
        <w:tc>
          <w:tcPr>
            <w:tcW w:w="1416" w:type="dxa"/>
          </w:tcPr>
          <w:p w14:paraId="37D0B0B5" w14:textId="6BFB4313" w:rsidR="00FF4FA8" w:rsidRPr="004A7D5C" w:rsidRDefault="3E046FF9" w:rsidP="00FF4FA8">
            <w:pPr>
              <w:pStyle w:val="Geenafstand"/>
              <w:rPr>
                <w:rFonts w:cstheme="minorHAnsi"/>
              </w:rPr>
            </w:pPr>
            <w:r w:rsidRPr="004A7D5C">
              <w:rPr>
                <w:rFonts w:cstheme="minorHAnsi"/>
              </w:rPr>
              <w:t>x</w:t>
            </w:r>
          </w:p>
        </w:tc>
        <w:tc>
          <w:tcPr>
            <w:tcW w:w="1416" w:type="dxa"/>
          </w:tcPr>
          <w:p w14:paraId="5C17CE3E" w14:textId="77777777" w:rsidR="00FF4FA8" w:rsidRPr="004A7D5C" w:rsidRDefault="00FF4FA8" w:rsidP="00FF4FA8">
            <w:pPr>
              <w:pStyle w:val="Geenafstand"/>
              <w:rPr>
                <w:rFonts w:cstheme="minorHAnsi"/>
              </w:rPr>
            </w:pPr>
          </w:p>
        </w:tc>
        <w:tc>
          <w:tcPr>
            <w:tcW w:w="1416" w:type="dxa"/>
          </w:tcPr>
          <w:p w14:paraId="18500D19" w14:textId="77777777" w:rsidR="00FF4FA8" w:rsidRPr="004A7D5C" w:rsidRDefault="00FF4FA8" w:rsidP="00FF4FA8">
            <w:pPr>
              <w:pStyle w:val="Geenafstand"/>
              <w:rPr>
                <w:rFonts w:cstheme="minorHAnsi"/>
              </w:rPr>
            </w:pPr>
          </w:p>
        </w:tc>
        <w:tc>
          <w:tcPr>
            <w:tcW w:w="1417" w:type="dxa"/>
          </w:tcPr>
          <w:p w14:paraId="52133320" w14:textId="77777777" w:rsidR="00FF4FA8" w:rsidRPr="004A7D5C" w:rsidRDefault="00FF4FA8" w:rsidP="00FF4FA8">
            <w:pPr>
              <w:pStyle w:val="Geenafstand"/>
              <w:rPr>
                <w:rFonts w:cstheme="minorHAnsi"/>
              </w:rPr>
            </w:pPr>
          </w:p>
        </w:tc>
      </w:tr>
      <w:tr w:rsidR="00FF4FA8" w:rsidRPr="004A7D5C" w14:paraId="4BA31A5F" w14:textId="77777777" w:rsidTr="59024AA1">
        <w:trPr>
          <w:trHeight w:val="237"/>
        </w:trPr>
        <w:tc>
          <w:tcPr>
            <w:tcW w:w="3539" w:type="dxa"/>
          </w:tcPr>
          <w:p w14:paraId="3A831A1C" w14:textId="77777777" w:rsidR="00FF4FA8" w:rsidRPr="004A7D5C" w:rsidRDefault="00FF4FA8" w:rsidP="00FF4FA8">
            <w:pPr>
              <w:pStyle w:val="Geenafstand"/>
              <w:rPr>
                <w:rFonts w:cstheme="minorHAnsi"/>
              </w:rPr>
            </w:pPr>
            <w:r w:rsidRPr="004A7D5C">
              <w:rPr>
                <w:rFonts w:cstheme="minorHAnsi"/>
              </w:rPr>
              <w:t xml:space="preserve">Fysiotherapie </w:t>
            </w:r>
          </w:p>
        </w:tc>
        <w:tc>
          <w:tcPr>
            <w:tcW w:w="1416" w:type="dxa"/>
          </w:tcPr>
          <w:p w14:paraId="528D71DF" w14:textId="074A80F5" w:rsidR="00FF4FA8" w:rsidRPr="004A7D5C" w:rsidRDefault="00205708" w:rsidP="00FF4FA8">
            <w:pPr>
              <w:pStyle w:val="Geenafstand"/>
              <w:rPr>
                <w:rFonts w:cstheme="minorHAnsi"/>
              </w:rPr>
            </w:pPr>
            <w:r w:rsidRPr="004A7D5C">
              <w:rPr>
                <w:rFonts w:cstheme="minorHAnsi"/>
              </w:rPr>
              <w:t>x</w:t>
            </w:r>
          </w:p>
        </w:tc>
        <w:tc>
          <w:tcPr>
            <w:tcW w:w="1416" w:type="dxa"/>
          </w:tcPr>
          <w:p w14:paraId="17565FB7" w14:textId="20D1FA6F" w:rsidR="00FF4FA8" w:rsidRPr="004A7D5C" w:rsidRDefault="00FF4FA8" w:rsidP="00FF4FA8">
            <w:pPr>
              <w:pStyle w:val="Geenafstand"/>
              <w:rPr>
                <w:rFonts w:cstheme="minorHAnsi"/>
              </w:rPr>
            </w:pPr>
          </w:p>
        </w:tc>
        <w:tc>
          <w:tcPr>
            <w:tcW w:w="1416" w:type="dxa"/>
          </w:tcPr>
          <w:p w14:paraId="67A2B1F1" w14:textId="77777777" w:rsidR="00FF4FA8" w:rsidRPr="004A7D5C" w:rsidRDefault="00FF4FA8" w:rsidP="00FF4FA8">
            <w:pPr>
              <w:pStyle w:val="Geenafstand"/>
              <w:rPr>
                <w:rFonts w:cstheme="minorHAnsi"/>
              </w:rPr>
            </w:pPr>
          </w:p>
        </w:tc>
        <w:tc>
          <w:tcPr>
            <w:tcW w:w="1417" w:type="dxa"/>
          </w:tcPr>
          <w:p w14:paraId="679148CF" w14:textId="77777777" w:rsidR="00FF4FA8" w:rsidRPr="004A7D5C" w:rsidRDefault="00FF4FA8" w:rsidP="00FF4FA8">
            <w:pPr>
              <w:pStyle w:val="Geenafstand"/>
              <w:rPr>
                <w:rFonts w:cstheme="minorHAnsi"/>
              </w:rPr>
            </w:pPr>
          </w:p>
        </w:tc>
      </w:tr>
      <w:tr w:rsidR="00FF4FA8" w:rsidRPr="004A7D5C" w14:paraId="2F928013" w14:textId="77777777" w:rsidTr="59024AA1">
        <w:trPr>
          <w:trHeight w:val="237"/>
        </w:trPr>
        <w:tc>
          <w:tcPr>
            <w:tcW w:w="3539" w:type="dxa"/>
          </w:tcPr>
          <w:p w14:paraId="4B377AF0" w14:textId="1E0D6476" w:rsidR="00FF4FA8" w:rsidRPr="004A7D5C" w:rsidRDefault="00AE4F63" w:rsidP="00FF4FA8">
            <w:pPr>
              <w:pStyle w:val="Geenafstand"/>
              <w:rPr>
                <w:rFonts w:cstheme="minorHAnsi"/>
              </w:rPr>
            </w:pPr>
            <w:r w:rsidRPr="004A7D5C">
              <w:rPr>
                <w:rFonts w:cstheme="minorHAnsi"/>
              </w:rPr>
              <w:t xml:space="preserve">Jeugdhulppartners </w:t>
            </w:r>
          </w:p>
        </w:tc>
        <w:tc>
          <w:tcPr>
            <w:tcW w:w="1416" w:type="dxa"/>
          </w:tcPr>
          <w:p w14:paraId="2A742D85" w14:textId="5952B96A" w:rsidR="00FF4FA8" w:rsidRPr="004A7D5C" w:rsidRDefault="1D56E292" w:rsidP="00FF4FA8">
            <w:pPr>
              <w:pStyle w:val="Geenafstand"/>
              <w:rPr>
                <w:rFonts w:cstheme="minorHAnsi"/>
              </w:rPr>
            </w:pPr>
            <w:r w:rsidRPr="004A7D5C">
              <w:rPr>
                <w:rFonts w:cstheme="minorHAnsi"/>
              </w:rPr>
              <w:t>x</w:t>
            </w:r>
          </w:p>
        </w:tc>
        <w:tc>
          <w:tcPr>
            <w:tcW w:w="1416" w:type="dxa"/>
          </w:tcPr>
          <w:p w14:paraId="4603031C" w14:textId="77777777" w:rsidR="00FF4FA8" w:rsidRPr="004A7D5C" w:rsidRDefault="00FF4FA8" w:rsidP="00FF4FA8">
            <w:pPr>
              <w:pStyle w:val="Geenafstand"/>
              <w:rPr>
                <w:rFonts w:cstheme="minorHAnsi"/>
              </w:rPr>
            </w:pPr>
          </w:p>
        </w:tc>
        <w:tc>
          <w:tcPr>
            <w:tcW w:w="1416" w:type="dxa"/>
          </w:tcPr>
          <w:p w14:paraId="7C9B210F" w14:textId="77777777" w:rsidR="00FF4FA8" w:rsidRPr="004A7D5C" w:rsidRDefault="00FF4FA8" w:rsidP="00FF4FA8">
            <w:pPr>
              <w:pStyle w:val="Geenafstand"/>
              <w:rPr>
                <w:rFonts w:cstheme="minorHAnsi"/>
              </w:rPr>
            </w:pPr>
          </w:p>
        </w:tc>
        <w:tc>
          <w:tcPr>
            <w:tcW w:w="1417" w:type="dxa"/>
          </w:tcPr>
          <w:p w14:paraId="66503F1F" w14:textId="77777777" w:rsidR="00FF4FA8" w:rsidRPr="004A7D5C" w:rsidRDefault="00FF4FA8" w:rsidP="00FF4FA8">
            <w:pPr>
              <w:pStyle w:val="Geenafstand"/>
              <w:rPr>
                <w:rFonts w:cstheme="minorHAnsi"/>
              </w:rPr>
            </w:pPr>
          </w:p>
        </w:tc>
      </w:tr>
    </w:tbl>
    <w:p w14:paraId="2F474287" w14:textId="1BA2AEF1" w:rsidR="00010138" w:rsidRDefault="00010138" w:rsidP="00010138">
      <w:pPr>
        <w:pStyle w:val="Geenafstand"/>
      </w:pPr>
    </w:p>
    <w:p w14:paraId="7F47A3A3" w14:textId="1967B897" w:rsidR="00B600D8" w:rsidRPr="004A7D5C" w:rsidRDefault="1BF603CC" w:rsidP="698BC1B9">
      <w:pPr>
        <w:spacing w:line="240" w:lineRule="auto"/>
        <w:rPr>
          <w:rFonts w:ascii="Calibri" w:hAnsi="Calibri" w:cs="Calibri"/>
          <w:b/>
          <w:bCs/>
        </w:rPr>
      </w:pPr>
      <w:r w:rsidRPr="004A7D5C">
        <w:rPr>
          <w:rFonts w:ascii="Calibri" w:hAnsi="Calibri" w:cs="Calibri"/>
          <w:b/>
          <w:bCs/>
        </w:rPr>
        <w:t>Extra a</w:t>
      </w:r>
      <w:r w:rsidR="0DC7D7DF" w:rsidRPr="004A7D5C">
        <w:rPr>
          <w:rFonts w:ascii="Calibri" w:hAnsi="Calibri" w:cs="Calibri"/>
          <w:b/>
          <w:bCs/>
        </w:rPr>
        <w:t>anbod georganiseerd door de school</w:t>
      </w:r>
      <w:r w:rsidR="09E0991A" w:rsidRPr="004A7D5C">
        <w:rPr>
          <w:rFonts w:ascii="Calibri" w:hAnsi="Calibri" w:cs="Calibri"/>
          <w:b/>
          <w:bCs/>
        </w:rPr>
        <w:t xml:space="preserve"> </w:t>
      </w:r>
      <w:r w:rsidR="57734F5A" w:rsidRPr="004A7D5C">
        <w:rPr>
          <w:rFonts w:ascii="Calibri" w:hAnsi="Calibri" w:cs="Calibri"/>
          <w:b/>
          <w:bCs/>
        </w:rPr>
        <w:t>en/ of externen</w:t>
      </w:r>
    </w:p>
    <w:tbl>
      <w:tblPr>
        <w:tblStyle w:val="Tabelraster"/>
        <w:tblW w:w="9209" w:type="dxa"/>
        <w:tblLook w:val="04A0" w:firstRow="1" w:lastRow="0" w:firstColumn="1" w:lastColumn="0" w:noHBand="0" w:noVBand="1"/>
      </w:tblPr>
      <w:tblGrid>
        <w:gridCol w:w="3539"/>
        <w:gridCol w:w="5670"/>
      </w:tblGrid>
      <w:tr w:rsidR="00AE4F63" w:rsidRPr="004A7D5C" w14:paraId="275F4066" w14:textId="77777777" w:rsidTr="59024AA1">
        <w:tc>
          <w:tcPr>
            <w:tcW w:w="3539" w:type="dxa"/>
          </w:tcPr>
          <w:p w14:paraId="28AA8B65" w14:textId="70F78FB8" w:rsidR="00AE4F63" w:rsidRPr="004A7D5C" w:rsidRDefault="00AE4F63" w:rsidP="004958AF">
            <w:pPr>
              <w:rPr>
                <w:rFonts w:ascii="Calibri" w:hAnsi="Calibri" w:cs="Calibri"/>
                <w:b/>
              </w:rPr>
            </w:pPr>
            <w:r w:rsidRPr="004A7D5C">
              <w:rPr>
                <w:rFonts w:ascii="Calibri" w:hAnsi="Calibri" w:cs="Calibri"/>
                <w:b/>
              </w:rPr>
              <w:t>Aanbod</w:t>
            </w:r>
          </w:p>
        </w:tc>
        <w:tc>
          <w:tcPr>
            <w:tcW w:w="5670" w:type="dxa"/>
          </w:tcPr>
          <w:p w14:paraId="31B27C81" w14:textId="26A1810D" w:rsidR="00AE4F63" w:rsidRPr="004A7D5C" w:rsidRDefault="00104611" w:rsidP="004958AF">
            <w:pPr>
              <w:rPr>
                <w:rFonts w:ascii="Calibri" w:hAnsi="Calibri" w:cs="Calibri"/>
                <w:b/>
                <w:color w:val="00B050"/>
              </w:rPr>
            </w:pPr>
            <w:r w:rsidRPr="004A7D5C">
              <w:rPr>
                <w:rFonts w:ascii="Calibri" w:hAnsi="Calibri" w:cs="Calibri"/>
                <w:b/>
              </w:rPr>
              <w:t>Periode wanneer in te zetten</w:t>
            </w:r>
          </w:p>
        </w:tc>
      </w:tr>
      <w:tr w:rsidR="00AE4F63" w:rsidRPr="004A7D5C" w14:paraId="4DE9D087" w14:textId="77777777" w:rsidTr="59024AA1">
        <w:tc>
          <w:tcPr>
            <w:tcW w:w="3539" w:type="dxa"/>
          </w:tcPr>
          <w:p w14:paraId="0C36533D" w14:textId="1F8CCCC2" w:rsidR="00AE4F63" w:rsidRPr="004A7D5C" w:rsidRDefault="7CA9552A" w:rsidP="1A9D0A42">
            <w:pPr>
              <w:rPr>
                <w:rFonts w:ascii="Calibri" w:hAnsi="Calibri" w:cs="Calibri"/>
              </w:rPr>
            </w:pPr>
            <w:proofErr w:type="spellStart"/>
            <w:r w:rsidRPr="004A7D5C">
              <w:rPr>
                <w:rFonts w:ascii="Calibri" w:hAnsi="Calibri" w:cs="Calibri"/>
              </w:rPr>
              <w:t>Powerkids</w:t>
            </w:r>
            <w:proofErr w:type="spellEnd"/>
          </w:p>
        </w:tc>
        <w:tc>
          <w:tcPr>
            <w:tcW w:w="5670" w:type="dxa"/>
          </w:tcPr>
          <w:p w14:paraId="1B23F7E5" w14:textId="424A0025" w:rsidR="00AE4F63" w:rsidRPr="004A7D5C" w:rsidRDefault="7CA9552A" w:rsidP="1A9D0A42">
            <w:pPr>
              <w:rPr>
                <w:rFonts w:ascii="Calibri" w:hAnsi="Calibri" w:cs="Calibri"/>
              </w:rPr>
            </w:pPr>
            <w:r w:rsidRPr="004A7D5C">
              <w:rPr>
                <w:rFonts w:ascii="Calibri" w:hAnsi="Calibri" w:cs="Calibri"/>
              </w:rPr>
              <w:t>2 x per jaar</w:t>
            </w:r>
          </w:p>
        </w:tc>
      </w:tr>
      <w:tr w:rsidR="00AE4F63" w:rsidRPr="004A7D5C" w14:paraId="5D7F0F90" w14:textId="77777777" w:rsidTr="59024AA1">
        <w:tc>
          <w:tcPr>
            <w:tcW w:w="3539" w:type="dxa"/>
          </w:tcPr>
          <w:p w14:paraId="1DF197B2" w14:textId="0470D418" w:rsidR="00AE4F63" w:rsidRPr="004A7D5C" w:rsidRDefault="7CA9552A" w:rsidP="1A9D0A42">
            <w:pPr>
              <w:rPr>
                <w:rFonts w:ascii="Calibri" w:hAnsi="Calibri" w:cs="Calibri"/>
              </w:rPr>
            </w:pPr>
            <w:r w:rsidRPr="004A7D5C">
              <w:rPr>
                <w:rFonts w:ascii="Calibri" w:hAnsi="Calibri" w:cs="Calibri"/>
              </w:rPr>
              <w:t>Muzieklessen</w:t>
            </w:r>
          </w:p>
        </w:tc>
        <w:tc>
          <w:tcPr>
            <w:tcW w:w="5670" w:type="dxa"/>
          </w:tcPr>
          <w:p w14:paraId="58555A89" w14:textId="1C096F15" w:rsidR="00AE4F63" w:rsidRPr="004A7D5C" w:rsidRDefault="7CA9552A" w:rsidP="1A9D0A42">
            <w:pPr>
              <w:rPr>
                <w:rFonts w:ascii="Calibri" w:hAnsi="Calibri" w:cs="Calibri"/>
              </w:rPr>
            </w:pPr>
            <w:r w:rsidRPr="004A7D5C">
              <w:rPr>
                <w:rFonts w:ascii="Calibri" w:hAnsi="Calibri" w:cs="Calibri"/>
              </w:rPr>
              <w:t>Gedurende het hele jaar</w:t>
            </w:r>
            <w:r w:rsidR="009211AD" w:rsidRPr="004A7D5C">
              <w:rPr>
                <w:rFonts w:ascii="Calibri" w:hAnsi="Calibri" w:cs="Calibri"/>
              </w:rPr>
              <w:t xml:space="preserve"> voor </w:t>
            </w:r>
            <w:r w:rsidR="00EC11D2" w:rsidRPr="004A7D5C">
              <w:rPr>
                <w:rFonts w:ascii="Calibri" w:hAnsi="Calibri" w:cs="Calibri"/>
              </w:rPr>
              <w:t xml:space="preserve">leerlingen uit </w:t>
            </w:r>
            <w:r w:rsidR="009211AD" w:rsidRPr="004A7D5C">
              <w:rPr>
                <w:rFonts w:ascii="Calibri" w:hAnsi="Calibri" w:cs="Calibri"/>
              </w:rPr>
              <w:t>alle groepen</w:t>
            </w:r>
          </w:p>
        </w:tc>
      </w:tr>
      <w:tr w:rsidR="00104611" w:rsidRPr="004A7D5C" w14:paraId="3AFF5E3A" w14:textId="77777777" w:rsidTr="59024AA1">
        <w:tc>
          <w:tcPr>
            <w:tcW w:w="3539" w:type="dxa"/>
          </w:tcPr>
          <w:p w14:paraId="6518BC15" w14:textId="7D9E6634" w:rsidR="00104611" w:rsidRPr="004A7D5C" w:rsidRDefault="7CA9552A" w:rsidP="1A9D0A42">
            <w:pPr>
              <w:rPr>
                <w:rFonts w:ascii="Calibri" w:hAnsi="Calibri" w:cs="Calibri"/>
              </w:rPr>
            </w:pPr>
            <w:r w:rsidRPr="004A7D5C">
              <w:rPr>
                <w:rFonts w:ascii="Calibri" w:hAnsi="Calibri" w:cs="Calibri"/>
              </w:rPr>
              <w:t>Faalangsttraining door HCO</w:t>
            </w:r>
          </w:p>
        </w:tc>
        <w:tc>
          <w:tcPr>
            <w:tcW w:w="5670" w:type="dxa"/>
          </w:tcPr>
          <w:p w14:paraId="00F46626" w14:textId="0D5298B9" w:rsidR="00104611" w:rsidRPr="004A7D5C" w:rsidRDefault="7CA9552A" w:rsidP="1A9D0A42">
            <w:pPr>
              <w:rPr>
                <w:rFonts w:ascii="Calibri" w:hAnsi="Calibri" w:cs="Calibri"/>
              </w:rPr>
            </w:pPr>
            <w:r w:rsidRPr="004A7D5C">
              <w:rPr>
                <w:rFonts w:ascii="Calibri" w:hAnsi="Calibri" w:cs="Calibri"/>
              </w:rPr>
              <w:t>Ouders wordt dit aangeraden</w:t>
            </w:r>
          </w:p>
        </w:tc>
      </w:tr>
      <w:tr w:rsidR="00104611" w:rsidRPr="004A7D5C" w14:paraId="2A4F4216" w14:textId="77777777" w:rsidTr="59024AA1">
        <w:tc>
          <w:tcPr>
            <w:tcW w:w="3539" w:type="dxa"/>
          </w:tcPr>
          <w:p w14:paraId="2A42C7F0" w14:textId="5FA85603" w:rsidR="00104611" w:rsidRPr="004A7D5C" w:rsidRDefault="7CA9552A" w:rsidP="1A9D0A42">
            <w:pPr>
              <w:rPr>
                <w:rFonts w:ascii="Calibri" w:hAnsi="Calibri" w:cs="Calibri"/>
              </w:rPr>
            </w:pPr>
            <w:r w:rsidRPr="004A7D5C">
              <w:rPr>
                <w:rFonts w:ascii="Calibri" w:hAnsi="Calibri" w:cs="Calibri"/>
              </w:rPr>
              <w:t>Executief functioneren door HCO</w:t>
            </w:r>
          </w:p>
        </w:tc>
        <w:tc>
          <w:tcPr>
            <w:tcW w:w="5670" w:type="dxa"/>
          </w:tcPr>
          <w:p w14:paraId="5EFCFBA8" w14:textId="463CF474" w:rsidR="00104611" w:rsidRPr="004A7D5C" w:rsidRDefault="7CA9552A" w:rsidP="1A9D0A42">
            <w:pPr>
              <w:rPr>
                <w:rFonts w:ascii="Calibri" w:hAnsi="Calibri" w:cs="Calibri"/>
              </w:rPr>
            </w:pPr>
            <w:r w:rsidRPr="004A7D5C">
              <w:rPr>
                <w:rFonts w:ascii="Calibri" w:hAnsi="Calibri" w:cs="Calibri"/>
              </w:rPr>
              <w:t>Ouders wordt dit aangeraden</w:t>
            </w:r>
          </w:p>
        </w:tc>
      </w:tr>
      <w:tr w:rsidR="00205708" w:rsidRPr="004A7D5C" w14:paraId="476838D8" w14:textId="77777777" w:rsidTr="59024AA1">
        <w:tc>
          <w:tcPr>
            <w:tcW w:w="3539" w:type="dxa"/>
          </w:tcPr>
          <w:p w14:paraId="3175C2DC" w14:textId="571B0162" w:rsidR="00205708" w:rsidRPr="004A7D5C" w:rsidRDefault="009211AD" w:rsidP="1A9D0A42">
            <w:pPr>
              <w:rPr>
                <w:rFonts w:ascii="Calibri" w:hAnsi="Calibri" w:cs="Calibri"/>
              </w:rPr>
            </w:pPr>
            <w:r w:rsidRPr="004A7D5C">
              <w:rPr>
                <w:rFonts w:ascii="Calibri" w:hAnsi="Calibri" w:cs="Calibri"/>
              </w:rPr>
              <w:t>Bien4kids</w:t>
            </w:r>
          </w:p>
        </w:tc>
        <w:tc>
          <w:tcPr>
            <w:tcW w:w="5670" w:type="dxa"/>
          </w:tcPr>
          <w:p w14:paraId="0DC13057" w14:textId="5F6DEE03" w:rsidR="00205708" w:rsidRPr="004A7D5C" w:rsidRDefault="009211AD" w:rsidP="1A9D0A42">
            <w:pPr>
              <w:rPr>
                <w:rFonts w:ascii="Calibri" w:hAnsi="Calibri" w:cs="Calibri"/>
              </w:rPr>
            </w:pPr>
            <w:r w:rsidRPr="004A7D5C">
              <w:rPr>
                <w:rFonts w:ascii="Calibri" w:hAnsi="Calibri" w:cs="Calibri"/>
              </w:rPr>
              <w:t>Gedurende het hele jaar voor mee begaafde leerlingen</w:t>
            </w:r>
          </w:p>
        </w:tc>
      </w:tr>
      <w:tr w:rsidR="009211AD" w:rsidRPr="004A7D5C" w14:paraId="34647367" w14:textId="77777777" w:rsidTr="59024AA1">
        <w:tc>
          <w:tcPr>
            <w:tcW w:w="3539" w:type="dxa"/>
          </w:tcPr>
          <w:p w14:paraId="72773382" w14:textId="7191345A" w:rsidR="009211AD" w:rsidRPr="004A7D5C" w:rsidRDefault="009211AD" w:rsidP="1A9D0A42">
            <w:pPr>
              <w:rPr>
                <w:rFonts w:ascii="Calibri" w:hAnsi="Calibri" w:cs="Calibri"/>
              </w:rPr>
            </w:pPr>
            <w:r w:rsidRPr="004A7D5C">
              <w:rPr>
                <w:rFonts w:ascii="Calibri" w:hAnsi="Calibri" w:cs="Calibri"/>
              </w:rPr>
              <w:t>Viertaal</w:t>
            </w:r>
          </w:p>
        </w:tc>
        <w:tc>
          <w:tcPr>
            <w:tcW w:w="5670" w:type="dxa"/>
          </w:tcPr>
          <w:p w14:paraId="61FFFB9C" w14:textId="66C53D4E" w:rsidR="009211AD" w:rsidRPr="004A7D5C" w:rsidRDefault="009211AD" w:rsidP="1A9D0A42">
            <w:pPr>
              <w:rPr>
                <w:rFonts w:ascii="Calibri" w:hAnsi="Calibri" w:cs="Calibri"/>
              </w:rPr>
            </w:pPr>
            <w:r w:rsidRPr="004A7D5C">
              <w:rPr>
                <w:rFonts w:ascii="Calibri" w:hAnsi="Calibri" w:cs="Calibri"/>
              </w:rPr>
              <w:t>Gedurende het hele jaar op aanvraag</w:t>
            </w:r>
          </w:p>
        </w:tc>
      </w:tr>
      <w:tr w:rsidR="59024AA1" w14:paraId="7B25C769" w14:textId="77777777" w:rsidTr="59024AA1">
        <w:tc>
          <w:tcPr>
            <w:tcW w:w="3539" w:type="dxa"/>
          </w:tcPr>
          <w:p w14:paraId="681234D8" w14:textId="07C7EEB7" w:rsidR="24EA9F46" w:rsidRDefault="24EA9F46" w:rsidP="59024AA1">
            <w:pPr>
              <w:rPr>
                <w:rFonts w:ascii="Calibri" w:hAnsi="Calibri" w:cs="Calibri"/>
              </w:rPr>
            </w:pPr>
            <w:r w:rsidRPr="59024AA1">
              <w:rPr>
                <w:rFonts w:ascii="Calibri" w:hAnsi="Calibri" w:cs="Calibri"/>
              </w:rPr>
              <w:t xml:space="preserve">BOUW! </w:t>
            </w:r>
            <w:r w:rsidR="2F1BAE2E" w:rsidRPr="59024AA1">
              <w:rPr>
                <w:rFonts w:ascii="Calibri" w:hAnsi="Calibri" w:cs="Calibri"/>
              </w:rPr>
              <w:t xml:space="preserve">(interventieprogramma voor </w:t>
            </w:r>
            <w:proofErr w:type="spellStart"/>
            <w:r w:rsidR="2F1BAE2E" w:rsidRPr="59024AA1">
              <w:rPr>
                <w:rFonts w:ascii="Calibri" w:hAnsi="Calibri" w:cs="Calibri"/>
              </w:rPr>
              <w:t>lln</w:t>
            </w:r>
            <w:proofErr w:type="spellEnd"/>
            <w:r w:rsidR="2F1BAE2E" w:rsidRPr="59024AA1">
              <w:rPr>
                <w:rFonts w:ascii="Calibri" w:hAnsi="Calibri" w:cs="Calibri"/>
              </w:rPr>
              <w:t xml:space="preserve"> met leesproblemen)</w:t>
            </w:r>
          </w:p>
        </w:tc>
        <w:tc>
          <w:tcPr>
            <w:tcW w:w="5670" w:type="dxa"/>
          </w:tcPr>
          <w:p w14:paraId="233937C6" w14:textId="17DB8286" w:rsidR="2F1BAE2E" w:rsidRDefault="2F1BAE2E" w:rsidP="59024AA1">
            <w:pPr>
              <w:rPr>
                <w:rFonts w:ascii="Calibri" w:hAnsi="Calibri" w:cs="Calibri"/>
              </w:rPr>
            </w:pPr>
            <w:r w:rsidRPr="59024AA1">
              <w:rPr>
                <w:rFonts w:ascii="Calibri" w:hAnsi="Calibri" w:cs="Calibri"/>
              </w:rPr>
              <w:t xml:space="preserve">Gedurende het hele jaar voor leerlingen uit groepen 2 t/m </w:t>
            </w:r>
            <w:r w:rsidR="088BBC85" w:rsidRPr="59024AA1">
              <w:rPr>
                <w:rFonts w:ascii="Calibri" w:hAnsi="Calibri" w:cs="Calibri"/>
              </w:rPr>
              <w:t>4</w:t>
            </w:r>
          </w:p>
        </w:tc>
      </w:tr>
    </w:tbl>
    <w:p w14:paraId="7A5DB114" w14:textId="32B505E9" w:rsidR="00B600D8" w:rsidRPr="00391FED" w:rsidRDefault="00B600D8" w:rsidP="00010138">
      <w:pPr>
        <w:pStyle w:val="Geenafstand"/>
      </w:pPr>
    </w:p>
    <w:p w14:paraId="09B25A0D" w14:textId="324D74F9" w:rsidR="00CC2C83" w:rsidRPr="00391FED" w:rsidRDefault="00A76BF1" w:rsidP="004958AF">
      <w:pPr>
        <w:spacing w:line="240" w:lineRule="auto"/>
        <w:rPr>
          <w:rFonts w:ascii="Calibri" w:hAnsi="Calibri" w:cs="Calibri"/>
          <w:b/>
          <w:sz w:val="20"/>
          <w:szCs w:val="20"/>
        </w:rPr>
      </w:pPr>
      <w:r w:rsidRPr="00391FED">
        <w:rPr>
          <w:rFonts w:ascii="Calibri" w:hAnsi="Calibri" w:cs="Calibri"/>
          <w:b/>
          <w:sz w:val="20"/>
          <w:szCs w:val="20"/>
        </w:rPr>
        <w:t>Bijzondere</w:t>
      </w:r>
      <w:r w:rsidR="00CC2C83" w:rsidRPr="00391FED">
        <w:rPr>
          <w:rFonts w:ascii="Calibri" w:hAnsi="Calibri" w:cs="Calibri"/>
          <w:b/>
          <w:sz w:val="20"/>
          <w:szCs w:val="20"/>
        </w:rPr>
        <w:t xml:space="preserve"> </w:t>
      </w:r>
      <w:r w:rsidRPr="00391FED">
        <w:rPr>
          <w:rFonts w:ascii="Calibri" w:hAnsi="Calibri" w:cs="Calibri"/>
          <w:b/>
          <w:sz w:val="20"/>
          <w:szCs w:val="20"/>
        </w:rPr>
        <w:t xml:space="preserve">voorzieningen en/of </w:t>
      </w:r>
      <w:r w:rsidR="00CC2C83" w:rsidRPr="00391FED">
        <w:rPr>
          <w:rFonts w:ascii="Calibri" w:hAnsi="Calibri" w:cs="Calibri"/>
          <w:b/>
          <w:sz w:val="20"/>
          <w:szCs w:val="20"/>
        </w:rPr>
        <w:t xml:space="preserve">toegankelijkheid </w:t>
      </w:r>
      <w:r w:rsidRPr="00391FED">
        <w:rPr>
          <w:rFonts w:ascii="Calibri" w:hAnsi="Calibri" w:cs="Calibri"/>
          <w:b/>
          <w:sz w:val="20"/>
          <w:szCs w:val="20"/>
        </w:rPr>
        <w:t>in het gebouw</w:t>
      </w:r>
    </w:p>
    <w:tbl>
      <w:tblPr>
        <w:tblStyle w:val="Tabelraster"/>
        <w:tblW w:w="6374" w:type="dxa"/>
        <w:tblLook w:val="04A0" w:firstRow="1" w:lastRow="0" w:firstColumn="1" w:lastColumn="0" w:noHBand="0" w:noVBand="1"/>
      </w:tblPr>
      <w:tblGrid>
        <w:gridCol w:w="3114"/>
        <w:gridCol w:w="3260"/>
      </w:tblGrid>
      <w:tr w:rsidR="00FF4FA8" w14:paraId="50003318" w14:textId="77777777" w:rsidTr="024659CF">
        <w:tc>
          <w:tcPr>
            <w:tcW w:w="3114" w:type="dxa"/>
          </w:tcPr>
          <w:p w14:paraId="19DD16E6" w14:textId="26503B2A" w:rsidR="00FF4FA8" w:rsidRPr="004A7D5C" w:rsidRDefault="00FF4FA8" w:rsidP="00FF4FA8">
            <w:pPr>
              <w:rPr>
                <w:b/>
              </w:rPr>
            </w:pPr>
            <w:r w:rsidRPr="004A7D5C">
              <w:rPr>
                <w:b/>
              </w:rPr>
              <w:t>Voorziening</w:t>
            </w:r>
          </w:p>
        </w:tc>
        <w:tc>
          <w:tcPr>
            <w:tcW w:w="3260" w:type="dxa"/>
          </w:tcPr>
          <w:p w14:paraId="51C42C40" w14:textId="3BB042AF" w:rsidR="00FF4FA8" w:rsidRPr="004A7D5C" w:rsidRDefault="00FF4FA8" w:rsidP="00FF4FA8">
            <w:pPr>
              <w:rPr>
                <w:b/>
              </w:rPr>
            </w:pPr>
            <w:r w:rsidRPr="004A7D5C">
              <w:rPr>
                <w:b/>
              </w:rPr>
              <w:t>Aanwezig in de school</w:t>
            </w:r>
          </w:p>
        </w:tc>
      </w:tr>
      <w:tr w:rsidR="00FF4FA8" w:rsidRPr="00AE4F63" w14:paraId="29404641" w14:textId="77777777" w:rsidTr="024659CF">
        <w:tc>
          <w:tcPr>
            <w:tcW w:w="3114" w:type="dxa"/>
          </w:tcPr>
          <w:p w14:paraId="05B107EB" w14:textId="0C40CB44" w:rsidR="00FF4FA8" w:rsidRPr="004A7D5C" w:rsidRDefault="00FF4FA8" w:rsidP="00FF4FA8">
            <w:r w:rsidRPr="004A7D5C">
              <w:t>Rolstoelvriendelijk</w:t>
            </w:r>
          </w:p>
        </w:tc>
        <w:tc>
          <w:tcPr>
            <w:tcW w:w="3260" w:type="dxa"/>
          </w:tcPr>
          <w:p w14:paraId="738975C5" w14:textId="787F2FCA" w:rsidR="00FF4FA8" w:rsidRPr="004A7D5C" w:rsidRDefault="28C27386" w:rsidP="1A9D0A42">
            <w:r w:rsidRPr="004A7D5C">
              <w:t>De doorgang i</w:t>
            </w:r>
            <w:r w:rsidR="0814E61F" w:rsidRPr="004A7D5C">
              <w:t>n de lokalen en de gangen is minder toegankelijk, veel opstapjes in de school.</w:t>
            </w:r>
          </w:p>
        </w:tc>
      </w:tr>
      <w:tr w:rsidR="00FF4FA8" w:rsidRPr="00AE4F63" w14:paraId="54373032" w14:textId="77777777" w:rsidTr="024659CF">
        <w:tc>
          <w:tcPr>
            <w:tcW w:w="3114" w:type="dxa"/>
          </w:tcPr>
          <w:p w14:paraId="32B50E8A" w14:textId="77777777" w:rsidR="00FF4FA8" w:rsidRPr="004A7D5C" w:rsidRDefault="00FF4FA8" w:rsidP="00FF4FA8">
            <w:r w:rsidRPr="004A7D5C">
              <w:t>Invalidetoilet</w:t>
            </w:r>
          </w:p>
        </w:tc>
        <w:tc>
          <w:tcPr>
            <w:tcW w:w="3260" w:type="dxa"/>
          </w:tcPr>
          <w:p w14:paraId="66FB9068" w14:textId="445389F8" w:rsidR="00FF4FA8" w:rsidRPr="004A7D5C" w:rsidRDefault="4ED5636B" w:rsidP="1A9D0A42">
            <w:r w:rsidRPr="004A7D5C">
              <w:t>ja</w:t>
            </w:r>
          </w:p>
        </w:tc>
      </w:tr>
      <w:tr w:rsidR="00FF4FA8" w:rsidRPr="00AE4F63" w14:paraId="152108AB" w14:textId="77777777" w:rsidTr="024659CF">
        <w:tc>
          <w:tcPr>
            <w:tcW w:w="3114" w:type="dxa"/>
          </w:tcPr>
          <w:p w14:paraId="6440C29B" w14:textId="158C276C" w:rsidR="00FF4FA8" w:rsidRPr="004A7D5C" w:rsidRDefault="00FF4FA8" w:rsidP="00FF4FA8">
            <w:r w:rsidRPr="004A7D5C">
              <w:t>Voorzieningen slechthorenden</w:t>
            </w:r>
          </w:p>
        </w:tc>
        <w:tc>
          <w:tcPr>
            <w:tcW w:w="3260" w:type="dxa"/>
          </w:tcPr>
          <w:p w14:paraId="2376A959" w14:textId="63B07701" w:rsidR="00FF4FA8" w:rsidRPr="004A7D5C" w:rsidRDefault="48DC0B79" w:rsidP="1A9D0A42">
            <w:r w:rsidRPr="004A7D5C">
              <w:t xml:space="preserve">Zelf heeft de school dit niet, wel mogelijk als </w:t>
            </w:r>
            <w:r w:rsidR="00905DED" w:rsidRPr="004A7D5C">
              <w:t xml:space="preserve">dit met een indicatie aangevraagd kan worden. </w:t>
            </w:r>
          </w:p>
        </w:tc>
      </w:tr>
      <w:tr w:rsidR="00FF4FA8" w:rsidRPr="00AE4F63" w14:paraId="546C21B5" w14:textId="77777777" w:rsidTr="024659CF">
        <w:tc>
          <w:tcPr>
            <w:tcW w:w="3114" w:type="dxa"/>
          </w:tcPr>
          <w:p w14:paraId="086DB2CC" w14:textId="77777777" w:rsidR="00FF4FA8" w:rsidRPr="004A7D5C" w:rsidRDefault="00FF4FA8" w:rsidP="00FF4FA8">
            <w:r w:rsidRPr="004A7D5C">
              <w:t>Gespreksruimte</w:t>
            </w:r>
          </w:p>
        </w:tc>
        <w:tc>
          <w:tcPr>
            <w:tcW w:w="3260" w:type="dxa"/>
          </w:tcPr>
          <w:p w14:paraId="7370EC10" w14:textId="0040D762" w:rsidR="00FF4FA8" w:rsidRPr="004A7D5C" w:rsidRDefault="787B8822" w:rsidP="1A9D0A42">
            <w:r w:rsidRPr="004A7D5C">
              <w:t>ja</w:t>
            </w:r>
          </w:p>
        </w:tc>
      </w:tr>
      <w:tr w:rsidR="000E4A7F" w:rsidRPr="00AE4F63" w14:paraId="550DA5E7" w14:textId="77777777" w:rsidTr="024659CF">
        <w:tc>
          <w:tcPr>
            <w:tcW w:w="3114" w:type="dxa"/>
            <w:shd w:val="clear" w:color="auto" w:fill="FFFFFF" w:themeFill="background1"/>
          </w:tcPr>
          <w:p w14:paraId="5A089A15" w14:textId="514AC3D0" w:rsidR="000E4A7F" w:rsidRPr="004A7D5C" w:rsidRDefault="000E4A7F" w:rsidP="00FF4FA8">
            <w:r w:rsidRPr="004A7D5C">
              <w:t>Lift</w:t>
            </w:r>
          </w:p>
        </w:tc>
        <w:tc>
          <w:tcPr>
            <w:tcW w:w="3260" w:type="dxa"/>
            <w:shd w:val="clear" w:color="auto" w:fill="FFFFFF" w:themeFill="background1"/>
          </w:tcPr>
          <w:p w14:paraId="170C0A46" w14:textId="6DC4A27F" w:rsidR="000E4A7F" w:rsidRPr="004A7D5C" w:rsidRDefault="23776519" w:rsidP="1A9D0A42">
            <w:r w:rsidRPr="004A7D5C">
              <w:t>ja</w:t>
            </w:r>
          </w:p>
        </w:tc>
      </w:tr>
    </w:tbl>
    <w:p w14:paraId="79423B67" w14:textId="3F2F6FDD" w:rsidR="001D58DF" w:rsidRPr="00CD52B7" w:rsidRDefault="00985D0B" w:rsidP="024659CF">
      <w:pPr>
        <w:pStyle w:val="Geenafstand"/>
        <w:rPr>
          <w:rFonts w:ascii="Calibri" w:hAnsi="Calibri" w:cs="Calibri"/>
          <w:sz w:val="20"/>
          <w:szCs w:val="20"/>
        </w:rPr>
      </w:pPr>
      <w:r w:rsidRPr="00F54612">
        <w:rPr>
          <w:rFonts w:ascii="Calibri" w:hAnsi="Calibri" w:cs="Calibri"/>
          <w:b/>
          <w:bCs/>
          <w:sz w:val="28"/>
          <w:szCs w:val="28"/>
        </w:rPr>
        <w:lastRenderedPageBreak/>
        <w:t>Extra ondersteuning</w:t>
      </w:r>
      <w:r w:rsidR="0091196E" w:rsidRPr="00F54612">
        <w:rPr>
          <w:rFonts w:ascii="Calibri" w:hAnsi="Calibri" w:cs="Calibri"/>
          <w:b/>
          <w:bCs/>
          <w:color w:val="0070C0"/>
          <w:sz w:val="28"/>
          <w:szCs w:val="28"/>
        </w:rPr>
        <w:t xml:space="preserve"> </w:t>
      </w:r>
      <w:r w:rsidR="001D58DF">
        <w:br/>
      </w:r>
      <w:r w:rsidR="4953B490" w:rsidRPr="024659CF">
        <w:rPr>
          <w:rFonts w:ascii="Calibri" w:hAnsi="Calibri" w:cs="Calibri"/>
          <w:sz w:val="20"/>
          <w:szCs w:val="20"/>
        </w:rPr>
        <w:t xml:space="preserve">Wanneer de basisondersteuning en de extra ondersteuning binnen de school niet meer voldoende zijn, gaan we over naar het niveau van het samenwerkingsverband. Op het niveau van het samenwerkingsverband spreken we vervolgens over handelingsgericht arrangeren (HGA). </w:t>
      </w:r>
    </w:p>
    <w:p w14:paraId="011F6294" w14:textId="7F67BA55" w:rsidR="001D58DF" w:rsidRPr="00CD52B7" w:rsidRDefault="4953B490" w:rsidP="024659CF">
      <w:pPr>
        <w:pStyle w:val="Geenafstand"/>
        <w:rPr>
          <w:rFonts w:ascii="Calibri" w:hAnsi="Calibri" w:cs="Calibri"/>
          <w:sz w:val="20"/>
          <w:szCs w:val="20"/>
        </w:rPr>
      </w:pPr>
      <w:r w:rsidRPr="024659CF">
        <w:rPr>
          <w:rFonts w:ascii="Calibri" w:hAnsi="Calibri" w:cs="Calibri"/>
          <w:sz w:val="20"/>
          <w:szCs w:val="20"/>
        </w:rPr>
        <w:t xml:space="preserve">Voor leerlingen die op dit niveau ondersteuning nodig hebben, wordt door de </w:t>
      </w:r>
      <w:proofErr w:type="spellStart"/>
      <w:r w:rsidRPr="024659CF">
        <w:rPr>
          <w:rFonts w:ascii="Calibri" w:hAnsi="Calibri" w:cs="Calibri"/>
          <w:sz w:val="20"/>
          <w:szCs w:val="20"/>
        </w:rPr>
        <w:t>IB’er</w:t>
      </w:r>
      <w:proofErr w:type="spellEnd"/>
      <w:r w:rsidRPr="024659CF">
        <w:rPr>
          <w:rFonts w:ascii="Calibri" w:hAnsi="Calibri" w:cs="Calibri"/>
          <w:sz w:val="20"/>
          <w:szCs w:val="20"/>
        </w:rPr>
        <w:t xml:space="preserve"> een multidisciplinair overleg (MDO) georganiseerd</w:t>
      </w:r>
      <w:r w:rsidR="3D8EEC0C" w:rsidRPr="024659CF">
        <w:rPr>
          <w:rFonts w:ascii="Calibri" w:hAnsi="Calibri" w:cs="Calibri"/>
          <w:sz w:val="20"/>
          <w:szCs w:val="20"/>
        </w:rPr>
        <w:t xml:space="preserve"> in overleg met de ouders en indien mogelijk ook met de leerling</w:t>
      </w:r>
      <w:r w:rsidRPr="024659CF">
        <w:rPr>
          <w:rFonts w:ascii="Calibri" w:hAnsi="Calibri" w:cs="Calibri"/>
          <w:sz w:val="20"/>
          <w:szCs w:val="20"/>
        </w:rPr>
        <w:t>. Dit kan in de vorm van een arrangement vanuit het samenwerkingsverband, de inzet van jeugdhulp of een verwijzing naar het speciaal basisonderwijs of het speciaal onderwijs.</w:t>
      </w:r>
      <w:r w:rsidR="37AC87CA" w:rsidRPr="024659CF">
        <w:rPr>
          <w:rFonts w:ascii="Calibri" w:hAnsi="Calibri" w:cs="Calibri"/>
          <w:sz w:val="20"/>
          <w:szCs w:val="20"/>
        </w:rPr>
        <w:t xml:space="preserve"> Bij het vormgeven van extra ondersteuning is de adviseur passend onderwijs van het samenwerkingsverband betrokken. Zie voor meer informatie de website van het samenwerkingsverband SPPO</w:t>
      </w:r>
      <w:r w:rsidR="00905DED">
        <w:rPr>
          <w:rFonts w:ascii="Calibri" w:hAnsi="Calibri" w:cs="Calibri"/>
          <w:sz w:val="20"/>
          <w:szCs w:val="20"/>
        </w:rPr>
        <w:t>H</w:t>
      </w:r>
      <w:r w:rsidR="37AC87CA" w:rsidRPr="024659CF">
        <w:rPr>
          <w:rFonts w:ascii="Calibri" w:hAnsi="Calibri" w:cs="Calibri"/>
          <w:sz w:val="20"/>
          <w:szCs w:val="20"/>
        </w:rPr>
        <w:t>. De intern begeleider is aanspreekpunt voor de ouders, leerkracht en leerling bij het vormgeven van extra ondersteuning.</w:t>
      </w:r>
    </w:p>
    <w:p w14:paraId="7F027737" w14:textId="3046049F" w:rsidR="001D58DF" w:rsidRPr="00CD52B7" w:rsidRDefault="001D58DF" w:rsidP="024659CF">
      <w:pPr>
        <w:pStyle w:val="Geenafstand"/>
        <w:rPr>
          <w:rFonts w:ascii="Calibri" w:hAnsi="Calibri" w:cs="Calibri"/>
          <w:sz w:val="20"/>
          <w:szCs w:val="20"/>
        </w:rPr>
      </w:pPr>
    </w:p>
    <w:p w14:paraId="476A561B" w14:textId="5D67B86D" w:rsidR="001D58DF" w:rsidRPr="00905DED" w:rsidRDefault="4953B490" w:rsidP="024659CF">
      <w:pPr>
        <w:pStyle w:val="Geenafstand"/>
        <w:rPr>
          <w:rFonts w:ascii="Calibri" w:hAnsi="Calibri" w:cs="Calibri"/>
          <w:sz w:val="20"/>
          <w:szCs w:val="20"/>
          <w:u w:val="single"/>
        </w:rPr>
      </w:pPr>
      <w:r w:rsidRPr="00905DED">
        <w:rPr>
          <w:rFonts w:ascii="Calibri" w:hAnsi="Calibri" w:cs="Calibri"/>
          <w:sz w:val="20"/>
          <w:szCs w:val="20"/>
          <w:u w:val="single"/>
        </w:rPr>
        <w:t>Een leerling wordt aangemeld voor een MDO als:</w:t>
      </w:r>
    </w:p>
    <w:p w14:paraId="44D386A2" w14:textId="2E03CAEC" w:rsidR="001D58DF" w:rsidRDefault="4953B490" w:rsidP="00351C21">
      <w:pPr>
        <w:pStyle w:val="Geenafstand"/>
        <w:numPr>
          <w:ilvl w:val="0"/>
          <w:numId w:val="8"/>
        </w:numPr>
        <w:ind w:left="993" w:hanging="426"/>
      </w:pPr>
      <w:r w:rsidRPr="00F22BF9">
        <w:t>In de leerlingbespreking is geconstateerd dat de afgesproken interventies onvoldoende of geen resultaat hebben gehad.</w:t>
      </w:r>
    </w:p>
    <w:p w14:paraId="0B091376" w14:textId="77777777" w:rsidR="00F22BF9" w:rsidRDefault="4953B490" w:rsidP="00351C21">
      <w:pPr>
        <w:pStyle w:val="Geenafstand"/>
        <w:numPr>
          <w:ilvl w:val="0"/>
          <w:numId w:val="8"/>
        </w:numPr>
        <w:ind w:left="993" w:hanging="426"/>
      </w:pPr>
      <w:r w:rsidRPr="00F22BF9">
        <w:t>De school bij aanmelding van een nieuwe leerling inschat dat de leerling ondersteuningsbehoeften heeft die buiten de basisondersteuning vallen.</w:t>
      </w:r>
    </w:p>
    <w:p w14:paraId="09FA49A1" w14:textId="77777777" w:rsidR="00F22BF9" w:rsidRDefault="2DAB69AC" w:rsidP="00351C21">
      <w:pPr>
        <w:pStyle w:val="Geenafstand"/>
        <w:numPr>
          <w:ilvl w:val="0"/>
          <w:numId w:val="8"/>
        </w:numPr>
        <w:ind w:left="993" w:hanging="426"/>
      </w:pPr>
      <w:r w:rsidRPr="00F22BF9">
        <w:t>De situatie van de leerling dusdanig ingrijpend veranderd is dat een leerling</w:t>
      </w:r>
      <w:r w:rsidR="4F4667D9" w:rsidRPr="00F22BF9">
        <w:t xml:space="preserve"> </w:t>
      </w:r>
      <w:r w:rsidRPr="00F22BF9">
        <w:t>ondersteuningsbehoeften heeft die de school niet meer kan bieden.</w:t>
      </w:r>
    </w:p>
    <w:p w14:paraId="6AAD15EC" w14:textId="3D2C36B1" w:rsidR="007D1060" w:rsidRPr="00F22BF9" w:rsidRDefault="4953B490" w:rsidP="00351C21">
      <w:pPr>
        <w:pStyle w:val="Geenafstand"/>
        <w:numPr>
          <w:ilvl w:val="0"/>
          <w:numId w:val="8"/>
        </w:numPr>
        <w:ind w:left="993" w:hanging="426"/>
      </w:pPr>
      <w:r w:rsidRPr="00F22BF9">
        <w:rPr>
          <w:rFonts w:ascii="Calibri" w:hAnsi="Calibri" w:cs="Calibri"/>
          <w:sz w:val="20"/>
          <w:szCs w:val="20"/>
        </w:rPr>
        <w:t>Het MDO bestaat in ieder geval uit de collega’s die bij een leerling betrokken zijn (leerkracht, intern begeleider), ouders en de adviseur passend onderwijs. De school voert de regie en de adviseur passend onderwijs adviseert en ondersteunt. Er is sprake van gelijkwaardige relaties.</w:t>
      </w:r>
    </w:p>
    <w:p w14:paraId="643AE752" w14:textId="77777777" w:rsidR="00F22BF9" w:rsidRPr="00F22BF9" w:rsidRDefault="00F22BF9" w:rsidP="00F22BF9">
      <w:pPr>
        <w:pStyle w:val="Geenafstand"/>
        <w:ind w:left="720"/>
      </w:pPr>
    </w:p>
    <w:p w14:paraId="5FE41E6D" w14:textId="7321DD58" w:rsidR="007D1060" w:rsidRPr="00351C21" w:rsidRDefault="40BB1AB1" w:rsidP="00351C21">
      <w:pPr>
        <w:spacing w:after="0" w:line="240" w:lineRule="auto"/>
        <w:rPr>
          <w:rFonts w:ascii="Calibri" w:hAnsi="Calibri" w:cs="Calibri"/>
          <w:b/>
          <w:bCs/>
          <w:sz w:val="28"/>
          <w:szCs w:val="28"/>
        </w:rPr>
      </w:pPr>
      <w:r w:rsidRPr="00351C21">
        <w:rPr>
          <w:rFonts w:ascii="Calibri" w:hAnsi="Calibri" w:cs="Calibri"/>
          <w:b/>
          <w:bCs/>
          <w:sz w:val="28"/>
          <w:szCs w:val="28"/>
        </w:rPr>
        <w:t>Grenzen aan de zorg</w:t>
      </w:r>
    </w:p>
    <w:p w14:paraId="02F7BA26" w14:textId="6FA5AA1C" w:rsidR="007D1060" w:rsidRDefault="40BB1AB1" w:rsidP="00351C21">
      <w:pPr>
        <w:pStyle w:val="Geenafstand"/>
      </w:pPr>
      <w:r w:rsidRPr="005717F1">
        <w:t>In beginsel zijn alle kinderen welkom op onze school. Onze school kan kinderen basisondersteuning geven en in veel gevallen extra interne- en/of externe ondersteuning.</w:t>
      </w:r>
    </w:p>
    <w:p w14:paraId="417BF400" w14:textId="77777777" w:rsidR="005717F1" w:rsidRPr="005717F1" w:rsidRDefault="005717F1" w:rsidP="005717F1">
      <w:pPr>
        <w:pStyle w:val="Geenafstand"/>
      </w:pPr>
    </w:p>
    <w:p w14:paraId="6694819F" w14:textId="437A3314" w:rsidR="007D1060" w:rsidRPr="005717F1" w:rsidRDefault="40BB1AB1" w:rsidP="005717F1">
      <w:pPr>
        <w:pStyle w:val="Geenafstand"/>
        <w:rPr>
          <w:u w:val="single"/>
        </w:rPr>
      </w:pPr>
      <w:r w:rsidRPr="005717F1">
        <w:rPr>
          <w:u w:val="single"/>
        </w:rPr>
        <w:t>Wij kunnen geen passend onderwijs geven a</w:t>
      </w:r>
      <w:r w:rsidR="0036451F">
        <w:rPr>
          <w:u w:val="single"/>
        </w:rPr>
        <w:t>ls</w:t>
      </w:r>
      <w:r w:rsidRPr="005717F1">
        <w:rPr>
          <w:u w:val="single"/>
        </w:rPr>
        <w:t>:</w:t>
      </w:r>
    </w:p>
    <w:p w14:paraId="5B389DDF" w14:textId="09312F35" w:rsidR="007D1060" w:rsidRPr="005717F1" w:rsidRDefault="40BB1AB1" w:rsidP="00395BD4">
      <w:pPr>
        <w:pStyle w:val="Geenafstand"/>
        <w:numPr>
          <w:ilvl w:val="3"/>
          <w:numId w:val="14"/>
        </w:numPr>
        <w:ind w:left="993" w:hanging="426"/>
      </w:pPr>
      <w:r>
        <w:t>Een leerling dagelijks</w:t>
      </w:r>
      <w:r w:rsidR="00DA56E6">
        <w:t xml:space="preserve"> en continu</w:t>
      </w:r>
      <w:r w:rsidR="005717F1">
        <w:t>e</w:t>
      </w:r>
      <w:r>
        <w:t xml:space="preserve"> individuele begeleiding nodig heeft</w:t>
      </w:r>
      <w:r w:rsidR="44B4E951">
        <w:t>;</w:t>
      </w:r>
      <w:r>
        <w:t xml:space="preserve"> </w:t>
      </w:r>
    </w:p>
    <w:p w14:paraId="24DDA1DA" w14:textId="75B97005" w:rsidR="007D1060" w:rsidRPr="005717F1" w:rsidRDefault="40BB1AB1" w:rsidP="00395BD4">
      <w:pPr>
        <w:pStyle w:val="Geenafstand"/>
        <w:numPr>
          <w:ilvl w:val="0"/>
          <w:numId w:val="14"/>
        </w:numPr>
        <w:ind w:left="993" w:hanging="426"/>
      </w:pPr>
      <w:r>
        <w:t>Een leerling een gevaar vormt voor zichzelf, anderen en de omgeving, zowel fysiek als sociaal- emotioneel</w:t>
      </w:r>
      <w:r w:rsidR="76605D9C">
        <w:t>;</w:t>
      </w:r>
      <w:r>
        <w:t xml:space="preserve"> </w:t>
      </w:r>
    </w:p>
    <w:p w14:paraId="1E58D1E3" w14:textId="2320025B" w:rsidR="007D1060" w:rsidRPr="005717F1" w:rsidRDefault="40BB1AB1" w:rsidP="00395BD4">
      <w:pPr>
        <w:pStyle w:val="Geenafstand"/>
        <w:numPr>
          <w:ilvl w:val="0"/>
          <w:numId w:val="14"/>
        </w:numPr>
        <w:ind w:left="993" w:hanging="426"/>
      </w:pPr>
      <w:r>
        <w:t>Een leerling</w:t>
      </w:r>
      <w:r w:rsidR="0036451F">
        <w:t xml:space="preserve"> </w:t>
      </w:r>
      <w:r>
        <w:t>een ernstige visuele- en/of auditieve beperking</w:t>
      </w:r>
      <w:r w:rsidR="0036451F">
        <w:t xml:space="preserve"> heeft</w:t>
      </w:r>
      <w:r w:rsidR="448596E0">
        <w:t>;</w:t>
      </w:r>
    </w:p>
    <w:p w14:paraId="585A6A00" w14:textId="291F1851" w:rsidR="007D1060" w:rsidRDefault="40BB1AB1" w:rsidP="00395BD4">
      <w:pPr>
        <w:pStyle w:val="Geenafstand"/>
        <w:numPr>
          <w:ilvl w:val="0"/>
          <w:numId w:val="14"/>
        </w:numPr>
        <w:ind w:left="993" w:hanging="426"/>
      </w:pPr>
      <w:r>
        <w:t>Een leerling niet zindelijk is</w:t>
      </w:r>
      <w:r w:rsidR="1B2B1BF8">
        <w:t>;</w:t>
      </w:r>
    </w:p>
    <w:p w14:paraId="28F496B2" w14:textId="0CDA8C19" w:rsidR="007A7D56" w:rsidRDefault="007A7D56" w:rsidP="00395BD4">
      <w:pPr>
        <w:pStyle w:val="Geenafstand"/>
        <w:numPr>
          <w:ilvl w:val="0"/>
          <w:numId w:val="14"/>
        </w:numPr>
        <w:ind w:left="993" w:hanging="426"/>
      </w:pPr>
      <w:r>
        <w:t>Een leerling met een cognitief vermogen lager van 8</w:t>
      </w:r>
      <w:r w:rsidR="00F05E44">
        <w:t xml:space="preserve">7. </w:t>
      </w:r>
    </w:p>
    <w:p w14:paraId="59181DA4" w14:textId="4C1FB0CE" w:rsidR="007E081F" w:rsidRPr="005717F1" w:rsidRDefault="007E081F" w:rsidP="00395BD4">
      <w:pPr>
        <w:pStyle w:val="Geenafstand"/>
        <w:numPr>
          <w:ilvl w:val="0"/>
          <w:numId w:val="14"/>
        </w:numPr>
        <w:ind w:left="993" w:hanging="426"/>
      </w:pPr>
      <w:r>
        <w:t>Een leerling gedragsproblemen vertoont die het team van de Oranjeschool ‘handelingsverlegen maakt/ kan maken’. Dit betreft bijvoorbeeld een dossier met psychologisch (</w:t>
      </w:r>
      <w:proofErr w:type="spellStart"/>
      <w:r>
        <w:t>gedrags</w:t>
      </w:r>
      <w:proofErr w:type="spellEnd"/>
      <w:r>
        <w:t>)onderzoek, en/of waargenomen storend gedrag door bijv. een expert</w:t>
      </w:r>
      <w:r w:rsidR="00E15DAF">
        <w:t>(</w:t>
      </w:r>
      <w:proofErr w:type="spellStart"/>
      <w:r>
        <w:t>isecentrum</w:t>
      </w:r>
      <w:proofErr w:type="spellEnd"/>
      <w:r w:rsidR="00E15DAF">
        <w:t>) me</w:t>
      </w:r>
      <w:r>
        <w:t xml:space="preserve">t kennis over gedrag. </w:t>
      </w:r>
    </w:p>
    <w:p w14:paraId="75F8AA25" w14:textId="0BE30F39" w:rsidR="007D1060" w:rsidRPr="006D01B9" w:rsidRDefault="006D01B9" w:rsidP="000A40B5">
      <w:pPr>
        <w:pStyle w:val="Geenafstand"/>
        <w:numPr>
          <w:ilvl w:val="0"/>
          <w:numId w:val="14"/>
        </w:numPr>
        <w:ind w:left="993" w:hanging="426"/>
        <w:rPr>
          <w:rFonts w:ascii="Calibri" w:hAnsi="Calibri" w:cs="Calibri"/>
          <w:sz w:val="20"/>
          <w:szCs w:val="20"/>
        </w:rPr>
      </w:pPr>
      <w:r>
        <w:t xml:space="preserve">De groepsgrootte en/ of de zorgwaarde in de groep geen nieuwe leerlingen toelaat. </w:t>
      </w:r>
    </w:p>
    <w:p w14:paraId="20CBA2E0" w14:textId="77777777" w:rsidR="006D01B9" w:rsidRPr="006D01B9" w:rsidRDefault="006D01B9" w:rsidP="006D01B9">
      <w:pPr>
        <w:pStyle w:val="Geenafstand"/>
        <w:ind w:left="993"/>
        <w:rPr>
          <w:rFonts w:ascii="Calibri" w:hAnsi="Calibri" w:cs="Calibri"/>
          <w:sz w:val="20"/>
          <w:szCs w:val="20"/>
        </w:rPr>
      </w:pPr>
    </w:p>
    <w:p w14:paraId="44E178C1" w14:textId="35E32BAA" w:rsidR="00D07CC2" w:rsidRPr="00395BD4" w:rsidRDefault="00D02511" w:rsidP="00395BD4">
      <w:pPr>
        <w:spacing w:after="0" w:line="240" w:lineRule="auto"/>
        <w:rPr>
          <w:rFonts w:cstheme="minorHAnsi"/>
        </w:rPr>
      </w:pPr>
      <w:r w:rsidRPr="00395BD4">
        <w:rPr>
          <w:rFonts w:cstheme="minorHAnsi"/>
          <w:b/>
          <w:bCs/>
        </w:rPr>
        <w:t>Zorgplicht</w:t>
      </w:r>
      <w:r w:rsidR="00D07CC2" w:rsidRPr="00395BD4">
        <w:rPr>
          <w:rFonts w:cstheme="minorHAnsi"/>
          <w:i/>
          <w:iCs/>
        </w:rPr>
        <w:t xml:space="preserve"> </w:t>
      </w:r>
    </w:p>
    <w:p w14:paraId="60159F7E" w14:textId="682BDF7C" w:rsidR="00E12DDE" w:rsidRPr="00395BD4" w:rsidRDefault="007D1060" w:rsidP="00395BD4">
      <w:pPr>
        <w:pStyle w:val="Geenafstand"/>
        <w:rPr>
          <w:rStyle w:val="Nadruk"/>
          <w:rFonts w:cstheme="minorHAnsi"/>
          <w:i w:val="0"/>
          <w:iCs w:val="0"/>
        </w:rPr>
      </w:pPr>
      <w:r w:rsidRPr="00395BD4">
        <w:rPr>
          <w:rStyle w:val="Nadruk"/>
          <w:rFonts w:cstheme="minorHAnsi"/>
          <w:i w:val="0"/>
          <w:iCs w:val="0"/>
        </w:rPr>
        <w:t xml:space="preserve">Sinds de invoering van passend onderwijs hebben schoolbesturen zorgplicht. Dit betekent dat zij verantwoordelijk zijn om te onderzoeken of de school aan een leerling met extra </w:t>
      </w:r>
      <w:r w:rsidR="00E12DDE" w:rsidRPr="00395BD4">
        <w:rPr>
          <w:rStyle w:val="Nadruk"/>
          <w:rFonts w:cstheme="minorHAnsi"/>
          <w:i w:val="0"/>
          <w:iCs w:val="0"/>
        </w:rPr>
        <w:t xml:space="preserve">onderwijs- en </w:t>
      </w:r>
      <w:r w:rsidRPr="00395BD4">
        <w:rPr>
          <w:rStyle w:val="Nadruk"/>
          <w:rFonts w:cstheme="minorHAnsi"/>
          <w:i w:val="0"/>
          <w:iCs w:val="0"/>
        </w:rPr>
        <w:t>ondersteuningsbehoefte</w:t>
      </w:r>
      <w:r w:rsidR="00E12DDE" w:rsidRPr="00395BD4">
        <w:rPr>
          <w:rStyle w:val="Nadruk"/>
          <w:rFonts w:cstheme="minorHAnsi"/>
          <w:i w:val="0"/>
          <w:iCs w:val="0"/>
        </w:rPr>
        <w:t>n</w:t>
      </w:r>
      <w:r w:rsidRPr="00395BD4">
        <w:rPr>
          <w:rStyle w:val="Nadruk"/>
          <w:rFonts w:cstheme="minorHAnsi"/>
          <w:i w:val="0"/>
          <w:iCs w:val="0"/>
        </w:rPr>
        <w:t xml:space="preserve"> passend onderwijs kan bieden, eventueel met </w:t>
      </w:r>
      <w:r w:rsidR="00E12DDE" w:rsidRPr="00395BD4">
        <w:rPr>
          <w:rStyle w:val="Nadruk"/>
          <w:rFonts w:cstheme="minorHAnsi"/>
          <w:i w:val="0"/>
          <w:iCs w:val="0"/>
        </w:rPr>
        <w:t>de inzet van extra ondersteuning</w:t>
      </w:r>
      <w:r w:rsidRPr="00395BD4">
        <w:rPr>
          <w:rStyle w:val="Nadruk"/>
          <w:rFonts w:cstheme="minorHAnsi"/>
          <w:i w:val="0"/>
          <w:iCs w:val="0"/>
        </w:rPr>
        <w:t xml:space="preserve"> vanuit het samenwerkingsverband. Soms is van tevoren niet duidelijk of</w:t>
      </w:r>
      <w:r w:rsidR="00495F58" w:rsidRPr="00395BD4">
        <w:rPr>
          <w:rStyle w:val="Nadruk"/>
          <w:rFonts w:cstheme="minorHAnsi"/>
          <w:i w:val="0"/>
          <w:iCs w:val="0"/>
        </w:rPr>
        <w:t>,</w:t>
      </w:r>
      <w:r w:rsidRPr="00395BD4">
        <w:rPr>
          <w:rStyle w:val="Nadruk"/>
          <w:rFonts w:cstheme="minorHAnsi"/>
          <w:i w:val="0"/>
          <w:iCs w:val="0"/>
        </w:rPr>
        <w:t xml:space="preserve"> en zo ja welke </w:t>
      </w:r>
      <w:r w:rsidR="00E12DDE" w:rsidRPr="00395BD4">
        <w:rPr>
          <w:rStyle w:val="Nadruk"/>
          <w:rFonts w:cstheme="minorHAnsi"/>
          <w:i w:val="0"/>
          <w:iCs w:val="0"/>
        </w:rPr>
        <w:t xml:space="preserve">onderwijs- en </w:t>
      </w:r>
      <w:r w:rsidRPr="00395BD4">
        <w:rPr>
          <w:rStyle w:val="Nadruk"/>
          <w:rFonts w:cstheme="minorHAnsi"/>
          <w:i w:val="0"/>
          <w:iCs w:val="0"/>
        </w:rPr>
        <w:t>ondersteuningsbehoefte</w:t>
      </w:r>
      <w:r w:rsidR="00E12DDE" w:rsidRPr="00395BD4">
        <w:rPr>
          <w:rStyle w:val="Nadruk"/>
          <w:rFonts w:cstheme="minorHAnsi"/>
          <w:i w:val="0"/>
          <w:iCs w:val="0"/>
        </w:rPr>
        <w:t>n</w:t>
      </w:r>
      <w:r w:rsidRPr="00395BD4">
        <w:rPr>
          <w:rStyle w:val="Nadruk"/>
          <w:rFonts w:cstheme="minorHAnsi"/>
          <w:i w:val="0"/>
          <w:iCs w:val="0"/>
        </w:rPr>
        <w:t xml:space="preserve"> de leerling heeft. Dan heeft de school zes weken na schriftelijke aanmelding door de ouder</w:t>
      </w:r>
      <w:r w:rsidR="00E12DDE" w:rsidRPr="00395BD4">
        <w:rPr>
          <w:rStyle w:val="Nadruk"/>
          <w:rFonts w:cstheme="minorHAnsi"/>
          <w:i w:val="0"/>
          <w:iCs w:val="0"/>
        </w:rPr>
        <w:t>(</w:t>
      </w:r>
      <w:r w:rsidRPr="00395BD4">
        <w:rPr>
          <w:rStyle w:val="Nadruk"/>
          <w:rFonts w:cstheme="minorHAnsi"/>
          <w:i w:val="0"/>
          <w:iCs w:val="0"/>
        </w:rPr>
        <w:t>s</w:t>
      </w:r>
      <w:r w:rsidR="00E12DDE" w:rsidRPr="00395BD4">
        <w:rPr>
          <w:rStyle w:val="Nadruk"/>
          <w:rFonts w:cstheme="minorHAnsi"/>
          <w:i w:val="0"/>
          <w:iCs w:val="0"/>
        </w:rPr>
        <w:t>)/verzorger(s)</w:t>
      </w:r>
      <w:r w:rsidRPr="00395BD4">
        <w:rPr>
          <w:rStyle w:val="Nadruk"/>
          <w:rFonts w:cstheme="minorHAnsi"/>
          <w:i w:val="0"/>
          <w:iCs w:val="0"/>
        </w:rPr>
        <w:t xml:space="preserve"> de tijd om te onderzoeken welke </w:t>
      </w:r>
      <w:r w:rsidR="00E12DDE" w:rsidRPr="00395BD4">
        <w:rPr>
          <w:rStyle w:val="Nadruk"/>
          <w:rFonts w:cstheme="minorHAnsi"/>
          <w:i w:val="0"/>
          <w:iCs w:val="0"/>
        </w:rPr>
        <w:t xml:space="preserve">onderwijs- en </w:t>
      </w:r>
      <w:r w:rsidRPr="00395BD4">
        <w:rPr>
          <w:rStyle w:val="Nadruk"/>
          <w:rFonts w:cstheme="minorHAnsi"/>
          <w:i w:val="0"/>
          <w:iCs w:val="0"/>
        </w:rPr>
        <w:t>ondersteuningsbehoefte</w:t>
      </w:r>
      <w:r w:rsidR="00E12DDE" w:rsidRPr="00395BD4">
        <w:rPr>
          <w:rStyle w:val="Nadruk"/>
          <w:rFonts w:cstheme="minorHAnsi"/>
          <w:i w:val="0"/>
          <w:iCs w:val="0"/>
        </w:rPr>
        <w:t>n</w:t>
      </w:r>
      <w:r w:rsidRPr="00395BD4">
        <w:rPr>
          <w:rStyle w:val="Nadruk"/>
          <w:rFonts w:cstheme="minorHAnsi"/>
          <w:i w:val="0"/>
          <w:iCs w:val="0"/>
        </w:rPr>
        <w:t xml:space="preserve"> de leerling heeft en of de school passend onderwijs kan bieden. De periode van zes weken kan eenmalig met vier weken worden verlengd. Dit moet wel aan de ouders worden gemeld. K</w:t>
      </w:r>
      <w:r w:rsidR="00495F58" w:rsidRPr="00395BD4">
        <w:rPr>
          <w:rStyle w:val="Nadruk"/>
          <w:rFonts w:cstheme="minorHAnsi"/>
          <w:i w:val="0"/>
          <w:iCs w:val="0"/>
        </w:rPr>
        <w:t>unnen we</w:t>
      </w:r>
      <w:r w:rsidRPr="00395BD4">
        <w:rPr>
          <w:rStyle w:val="Nadruk"/>
          <w:rFonts w:cstheme="minorHAnsi"/>
          <w:i w:val="0"/>
          <w:iCs w:val="0"/>
        </w:rPr>
        <w:t xml:space="preserve"> deze benodigde ondersteuning niet bieden, dan zoek</w:t>
      </w:r>
      <w:r w:rsidR="00495F58" w:rsidRPr="00395BD4">
        <w:rPr>
          <w:rStyle w:val="Nadruk"/>
          <w:rFonts w:cstheme="minorHAnsi"/>
          <w:i w:val="0"/>
          <w:iCs w:val="0"/>
        </w:rPr>
        <w:t>en wij</w:t>
      </w:r>
      <w:r w:rsidRPr="00395BD4">
        <w:rPr>
          <w:rStyle w:val="Nadruk"/>
          <w:rFonts w:cstheme="minorHAnsi"/>
          <w:i w:val="0"/>
          <w:iCs w:val="0"/>
        </w:rPr>
        <w:t xml:space="preserve"> samen met </w:t>
      </w:r>
      <w:r w:rsidRPr="00395BD4">
        <w:rPr>
          <w:rStyle w:val="Nadruk"/>
          <w:rFonts w:cstheme="minorHAnsi"/>
          <w:i w:val="0"/>
          <w:iCs w:val="0"/>
        </w:rPr>
        <w:lastRenderedPageBreak/>
        <w:t xml:space="preserve">ouders naar een passende plek op een andere school. Het samenwerkingsverband kan hierin </w:t>
      </w:r>
      <w:r w:rsidR="00E12DDE" w:rsidRPr="00395BD4">
        <w:rPr>
          <w:rStyle w:val="Nadruk"/>
          <w:rFonts w:cstheme="minorHAnsi"/>
          <w:i w:val="0"/>
          <w:iCs w:val="0"/>
        </w:rPr>
        <w:t>ondersteunen</w:t>
      </w:r>
      <w:r w:rsidRPr="00395BD4">
        <w:rPr>
          <w:rStyle w:val="Nadruk"/>
          <w:rFonts w:cstheme="minorHAnsi"/>
          <w:i w:val="0"/>
          <w:iCs w:val="0"/>
        </w:rPr>
        <w:t xml:space="preserve">, maar de schoolbesturen zijn en blijven verantwoordelijk. </w:t>
      </w:r>
    </w:p>
    <w:p w14:paraId="0A176E26" w14:textId="77777777" w:rsidR="00E12DDE" w:rsidRPr="00395BD4" w:rsidRDefault="00E12DDE" w:rsidP="007D1060">
      <w:pPr>
        <w:pStyle w:val="Geenafstand"/>
        <w:rPr>
          <w:rStyle w:val="Nadruk"/>
          <w:rFonts w:cstheme="minorHAnsi"/>
          <w:i w:val="0"/>
          <w:iCs w:val="0"/>
        </w:rPr>
      </w:pPr>
    </w:p>
    <w:p w14:paraId="359F142D" w14:textId="6932B61F" w:rsidR="00D93235" w:rsidRDefault="007D1060" w:rsidP="004958AF">
      <w:pPr>
        <w:pStyle w:val="Geenafstand"/>
        <w:rPr>
          <w:rFonts w:ascii="Calibri" w:hAnsi="Calibri" w:cs="Calibri"/>
          <w:sz w:val="20"/>
          <w:szCs w:val="20"/>
        </w:rPr>
      </w:pPr>
      <w:r w:rsidRPr="00395BD4">
        <w:rPr>
          <w:rStyle w:val="Nadruk"/>
          <w:rFonts w:cstheme="minorHAnsi"/>
          <w:i w:val="0"/>
          <w:iCs w:val="0"/>
        </w:rPr>
        <w:t>De zorgplicht houdt ook in dat een school een leerling pas mag verwijderen als een andere school bereid is gevonden die leerling toe te laten. Zo wordt voorkomen dat een leerling tussen wal en schip valt. Een school kan een leerling weigeren als de school vol is. Hierbij geldt wel dat de school een consequent en transparant toelatingsbeleid heeft. Ook indien ouders de grondslag van de (bijzondere) school niet erkennen, is dit grond</w:t>
      </w:r>
      <w:r w:rsidRPr="007D1060">
        <w:rPr>
          <w:rStyle w:val="Nadruk"/>
          <w:i w:val="0"/>
          <w:iCs w:val="0"/>
          <w:sz w:val="20"/>
        </w:rPr>
        <w:t xml:space="preserve"> voor weigering. Het toelatingsbeleid van scholen is niet alleen voor ouders inzichtelijk, ook voor collega-scholen in het werkgebied is duidelijk hoe scholen omgaan met het toelaten van leerlingen. In werkgebieden waar sprake is van plaatsingsproblematiek, omdat veel scholen vol zijn, voeren scholen actief overleg om dit gezamenlijk op te lossen. Thuisnabij onderwijs is het uitgangspunt. Mocht blijken dat scholen/schoolbesturen onvoldoende rekening houden met de zorgplicht, dan spreken schooldirecteuren elkaar hier actief op aan. In laatste instantie kan de directeur van het samenwerkingsverband met schoolbesturen in gesprek gaan en eventueel besluiten het bestuur van het samenwerkingsverband maatregelen voor te stellen. Bij tussentijdse schoolwisseling van leerlingen hebben scholen altijd contact met elkaar voor zij een leerling van een andere school aannemen. Dit geldt overigens niet alleen voor situaties waarop de zorgplicht mogelijk van toepassing is, maar ook om overplaatsingen (bijvoorbeeld BAO &gt; BAO, of S(B)O - BAO, situaties van onvrede bij ouders, etc.)</w:t>
      </w:r>
      <w:r w:rsidRPr="007D1060">
        <w:br/>
      </w:r>
    </w:p>
    <w:p w14:paraId="607EB54E" w14:textId="5EAFFEA3" w:rsidR="00D93235" w:rsidRPr="00395BD4" w:rsidRDefault="007921AE" w:rsidP="004958AF">
      <w:pPr>
        <w:spacing w:line="240" w:lineRule="auto"/>
        <w:rPr>
          <w:rFonts w:ascii="Calibri" w:hAnsi="Calibri" w:cs="Calibri"/>
          <w:b/>
          <w:sz w:val="28"/>
          <w:szCs w:val="28"/>
        </w:rPr>
      </w:pPr>
      <w:r w:rsidRPr="00395BD4">
        <w:rPr>
          <w:rFonts w:ascii="Calibri" w:hAnsi="Calibri" w:cs="Calibri"/>
          <w:b/>
          <w:sz w:val="28"/>
          <w:szCs w:val="28"/>
        </w:rPr>
        <w:t xml:space="preserve">Ontwikkeling/ evaluatie </w:t>
      </w:r>
    </w:p>
    <w:tbl>
      <w:tblPr>
        <w:tblStyle w:val="Tabelraster"/>
        <w:tblW w:w="0" w:type="auto"/>
        <w:tblLook w:val="04A0" w:firstRow="1" w:lastRow="0" w:firstColumn="1" w:lastColumn="0" w:noHBand="0" w:noVBand="1"/>
      </w:tblPr>
      <w:tblGrid>
        <w:gridCol w:w="9062"/>
      </w:tblGrid>
      <w:tr w:rsidR="00F71A89" w14:paraId="7B2035B7" w14:textId="77777777" w:rsidTr="698BC1B9">
        <w:tc>
          <w:tcPr>
            <w:tcW w:w="9062" w:type="dxa"/>
          </w:tcPr>
          <w:p w14:paraId="104779E0" w14:textId="27A39315" w:rsidR="00F71A89" w:rsidRPr="00395BD4" w:rsidRDefault="453C2B12" w:rsidP="698BC1B9">
            <w:pPr>
              <w:pStyle w:val="Geenafstand"/>
              <w:rPr>
                <w:rFonts w:cstheme="minorHAnsi"/>
                <w:b/>
                <w:bCs/>
              </w:rPr>
            </w:pPr>
            <w:r w:rsidRPr="00395BD4">
              <w:rPr>
                <w:rFonts w:cstheme="minorHAnsi"/>
              </w:rPr>
              <w:t xml:space="preserve">De school stelt doelen passend onderwijs op in het jaarplan. Het </w:t>
            </w:r>
            <w:proofErr w:type="spellStart"/>
            <w:r w:rsidR="008A59D8" w:rsidRPr="00395BD4">
              <w:rPr>
                <w:rFonts w:cstheme="minorHAnsi"/>
              </w:rPr>
              <w:t>SchoolOndersteuningsProfiel</w:t>
            </w:r>
            <w:proofErr w:type="spellEnd"/>
            <w:r w:rsidRPr="00395BD4">
              <w:rPr>
                <w:rFonts w:cstheme="minorHAnsi"/>
              </w:rPr>
              <w:t xml:space="preserve"> wordt geëvalueerd via de PDCA cyclus </w:t>
            </w:r>
            <w:r w:rsidR="6BD32DC3" w:rsidRPr="00395BD4">
              <w:rPr>
                <w:rFonts w:cstheme="minorHAnsi"/>
              </w:rPr>
              <w:t>van de school</w:t>
            </w:r>
            <w:r w:rsidR="00495F58" w:rsidRPr="00395BD4">
              <w:rPr>
                <w:rFonts w:cstheme="minorHAnsi"/>
              </w:rPr>
              <w:t>.</w:t>
            </w:r>
            <w:r w:rsidRPr="00395BD4">
              <w:rPr>
                <w:rFonts w:cstheme="minorHAnsi"/>
                <w:b/>
                <w:bCs/>
              </w:rPr>
              <w:t xml:space="preserve"> </w:t>
            </w:r>
          </w:p>
          <w:p w14:paraId="67EB694E" w14:textId="5D9F7C1B" w:rsidR="00F71A89" w:rsidRPr="00395BD4" w:rsidRDefault="00F71A89" w:rsidP="698BC1B9">
            <w:pPr>
              <w:pStyle w:val="Geenafstand"/>
              <w:rPr>
                <w:rFonts w:cstheme="minorHAnsi"/>
                <w:b/>
                <w:bCs/>
              </w:rPr>
            </w:pPr>
          </w:p>
          <w:p w14:paraId="32171E57" w14:textId="03C2D3A5" w:rsidR="00F71A89" w:rsidRPr="00395BD4" w:rsidRDefault="671F5706" w:rsidP="698BC1B9">
            <w:pPr>
              <w:pStyle w:val="Geenafstand"/>
              <w:rPr>
                <w:rFonts w:cstheme="minorHAnsi"/>
                <w:b/>
                <w:bCs/>
              </w:rPr>
            </w:pPr>
            <w:r w:rsidRPr="00395BD4">
              <w:rPr>
                <w:rFonts w:cstheme="minorHAnsi"/>
                <w:b/>
                <w:bCs/>
              </w:rPr>
              <w:t>Voor het komende jaar wordt gedacht aan;</w:t>
            </w:r>
          </w:p>
          <w:p w14:paraId="11BD89C0" w14:textId="1BE38F2C" w:rsidR="00F71A89" w:rsidRPr="00395BD4" w:rsidRDefault="671F5706" w:rsidP="00C04008">
            <w:pPr>
              <w:pStyle w:val="Default"/>
              <w:numPr>
                <w:ilvl w:val="0"/>
                <w:numId w:val="16"/>
              </w:numPr>
              <w:rPr>
                <w:rFonts w:asciiTheme="minorHAnsi" w:eastAsiaTheme="minorEastAsia" w:hAnsiTheme="minorHAnsi" w:cstheme="minorHAnsi"/>
                <w:color w:val="000000" w:themeColor="text1"/>
                <w:sz w:val="22"/>
                <w:szCs w:val="22"/>
              </w:rPr>
            </w:pPr>
            <w:r w:rsidRPr="00395BD4">
              <w:rPr>
                <w:rFonts w:asciiTheme="minorHAnsi" w:eastAsia="Calibri" w:hAnsiTheme="minorHAnsi" w:cstheme="minorHAnsi"/>
                <w:color w:val="auto"/>
                <w:sz w:val="22"/>
                <w:szCs w:val="22"/>
              </w:rPr>
              <w:t>Bespreken HGW op de Oranjeschool.</w:t>
            </w:r>
          </w:p>
          <w:p w14:paraId="23103B20" w14:textId="03F83F5D" w:rsidR="00F71A89" w:rsidRPr="00395BD4" w:rsidRDefault="671F5706" w:rsidP="00C04008">
            <w:pPr>
              <w:pStyle w:val="Lijstalinea"/>
              <w:numPr>
                <w:ilvl w:val="0"/>
                <w:numId w:val="16"/>
              </w:numPr>
              <w:rPr>
                <w:rFonts w:cstheme="minorHAnsi"/>
              </w:rPr>
            </w:pPr>
            <w:r w:rsidRPr="00395BD4">
              <w:rPr>
                <w:rFonts w:cstheme="minorHAnsi"/>
              </w:rPr>
              <w:t xml:space="preserve">Leerdoelen vanuit de leerlingen laten komen, , checken van de doelen na de les, effectief werken ( </w:t>
            </w:r>
            <w:r w:rsidRPr="00395BD4">
              <w:rPr>
                <w:rFonts w:eastAsia="Calibri" w:cstheme="minorHAnsi"/>
              </w:rPr>
              <w:t>doen we wat we als leerkracht moeten doen)</w:t>
            </w:r>
            <w:r w:rsidR="00495F58" w:rsidRPr="00395BD4">
              <w:rPr>
                <w:rFonts w:eastAsia="Calibri" w:cstheme="minorHAnsi"/>
              </w:rPr>
              <w:t>, in combinatie met het aanscherpen van het instructiemodel.</w:t>
            </w:r>
          </w:p>
          <w:p w14:paraId="04CE215A" w14:textId="65A384FC" w:rsidR="00F71A89" w:rsidRPr="00395BD4" w:rsidRDefault="671F5706" w:rsidP="00C04008">
            <w:pPr>
              <w:pStyle w:val="Lijstalinea"/>
              <w:numPr>
                <w:ilvl w:val="0"/>
                <w:numId w:val="16"/>
              </w:numPr>
              <w:rPr>
                <w:rFonts w:cstheme="minorHAnsi"/>
              </w:rPr>
            </w:pPr>
            <w:r w:rsidRPr="00395BD4">
              <w:rPr>
                <w:rFonts w:cstheme="minorHAnsi"/>
              </w:rPr>
              <w:t>Gesprekken voeren met leerlingen om de onderwijsbehoefte in kaart te brengen en daar naar te handelen.</w:t>
            </w:r>
          </w:p>
          <w:p w14:paraId="07AE3981" w14:textId="4D31AC36" w:rsidR="00F71A89" w:rsidRPr="00395BD4" w:rsidRDefault="671F5706" w:rsidP="00C04008">
            <w:pPr>
              <w:pStyle w:val="Lijstalinea"/>
              <w:numPr>
                <w:ilvl w:val="0"/>
                <w:numId w:val="16"/>
              </w:numPr>
              <w:rPr>
                <w:rFonts w:cstheme="minorHAnsi"/>
              </w:rPr>
            </w:pPr>
            <w:r w:rsidRPr="00395BD4">
              <w:rPr>
                <w:rFonts w:cstheme="minorHAnsi"/>
              </w:rPr>
              <w:t>Plan 21-22 Opleiden van een gedragsspecialist. Kwaliteitskaart gedrag aanscherpen.</w:t>
            </w:r>
          </w:p>
          <w:p w14:paraId="30B56626" w14:textId="05A86658" w:rsidR="00495F58" w:rsidRPr="00395BD4" w:rsidRDefault="00495F58" w:rsidP="00C04008">
            <w:pPr>
              <w:pStyle w:val="Lijstalinea"/>
              <w:numPr>
                <w:ilvl w:val="0"/>
                <w:numId w:val="16"/>
              </w:numPr>
              <w:rPr>
                <w:rFonts w:cstheme="minorHAnsi"/>
              </w:rPr>
            </w:pPr>
            <w:r w:rsidRPr="00395BD4">
              <w:rPr>
                <w:rFonts w:cstheme="minorHAnsi"/>
              </w:rPr>
              <w:t>MRT plan uitwerken</w:t>
            </w:r>
            <w:r w:rsidR="006E64D6" w:rsidRPr="00395BD4">
              <w:rPr>
                <w:rFonts w:cstheme="minorHAnsi"/>
              </w:rPr>
              <w:t>.</w:t>
            </w:r>
          </w:p>
          <w:p w14:paraId="05DFDE5C" w14:textId="286ADF77" w:rsidR="006E64D6" w:rsidRPr="00395BD4" w:rsidRDefault="006E64D6" w:rsidP="00C04008">
            <w:pPr>
              <w:pStyle w:val="Lijstalinea"/>
              <w:numPr>
                <w:ilvl w:val="0"/>
                <w:numId w:val="16"/>
              </w:numPr>
              <w:rPr>
                <w:rFonts w:cstheme="minorHAnsi"/>
              </w:rPr>
            </w:pPr>
            <w:r w:rsidRPr="00395BD4">
              <w:rPr>
                <w:rFonts w:cstheme="minorHAnsi"/>
              </w:rPr>
              <w:t>Verhogen van de opbrengsten rekenen</w:t>
            </w:r>
          </w:p>
          <w:p w14:paraId="460E0E32" w14:textId="270B9320" w:rsidR="006E64D6" w:rsidRPr="00395BD4" w:rsidRDefault="671F5706" w:rsidP="00C04008">
            <w:pPr>
              <w:pStyle w:val="Geenafstand"/>
              <w:numPr>
                <w:ilvl w:val="0"/>
                <w:numId w:val="16"/>
              </w:numPr>
              <w:rPr>
                <w:rFonts w:cstheme="minorHAnsi"/>
              </w:rPr>
            </w:pPr>
            <w:r w:rsidRPr="00395BD4">
              <w:rPr>
                <w:rFonts w:cstheme="minorHAnsi"/>
              </w:rPr>
              <w:t xml:space="preserve">In het NPO plan wordt het versterken van de executieve functies genoemd. </w:t>
            </w:r>
          </w:p>
          <w:p w14:paraId="2E932FF0" w14:textId="021803A0" w:rsidR="006E64D6" w:rsidRPr="00395BD4" w:rsidRDefault="006E64D6" w:rsidP="00C04008">
            <w:pPr>
              <w:pStyle w:val="Geenafstand"/>
              <w:numPr>
                <w:ilvl w:val="0"/>
                <w:numId w:val="16"/>
              </w:numPr>
              <w:rPr>
                <w:rFonts w:cstheme="minorHAnsi"/>
              </w:rPr>
            </w:pPr>
            <w:r w:rsidRPr="00395BD4">
              <w:rPr>
                <w:rFonts w:cstheme="minorHAnsi"/>
              </w:rPr>
              <w:t>verder ontwikkelen van de werkgroepen (NT2/ Taal, Rekenen, Engels, technisch lezen, Begrijpend lezen, DPL, ICT, ouderbetrokkenheid, Rapporten)</w:t>
            </w:r>
          </w:p>
          <w:p w14:paraId="6AA98F9A" w14:textId="77777777" w:rsidR="00395BD4" w:rsidRDefault="006E64D6" w:rsidP="00C04008">
            <w:pPr>
              <w:pStyle w:val="Geenafstand"/>
              <w:numPr>
                <w:ilvl w:val="0"/>
                <w:numId w:val="16"/>
              </w:numPr>
              <w:rPr>
                <w:rFonts w:cstheme="minorHAnsi"/>
              </w:rPr>
            </w:pPr>
            <w:r w:rsidRPr="00395BD4">
              <w:rPr>
                <w:rFonts w:cstheme="minorHAnsi"/>
              </w:rPr>
              <w:t>doorlopende lijn peuters-kleuters</w:t>
            </w:r>
          </w:p>
          <w:p w14:paraId="48E45867" w14:textId="05F708A6" w:rsidR="00F71A89" w:rsidRPr="00395BD4" w:rsidRDefault="671F5706" w:rsidP="00C04008">
            <w:pPr>
              <w:pStyle w:val="Geenafstand"/>
              <w:numPr>
                <w:ilvl w:val="0"/>
                <w:numId w:val="16"/>
              </w:numPr>
              <w:rPr>
                <w:rFonts w:cstheme="minorHAnsi"/>
              </w:rPr>
            </w:pPr>
            <w:r w:rsidRPr="00395BD4">
              <w:rPr>
                <w:rFonts w:cstheme="minorHAnsi"/>
              </w:rPr>
              <w:t>Protocol dyslexie zal worden gemaakt en besproken.</w:t>
            </w:r>
          </w:p>
        </w:tc>
      </w:tr>
    </w:tbl>
    <w:p w14:paraId="13F01A51" w14:textId="75F58C7C" w:rsidR="00D93235" w:rsidRDefault="00D93235" w:rsidP="00345977">
      <w:pPr>
        <w:pStyle w:val="Geenafstand"/>
        <w:rPr>
          <w:sz w:val="20"/>
        </w:rPr>
      </w:pPr>
    </w:p>
    <w:sectPr w:rsidR="00D93235">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128FF" w14:textId="77777777" w:rsidR="000962CE" w:rsidRDefault="000962CE" w:rsidP="004937A2">
      <w:pPr>
        <w:spacing w:after="0" w:line="240" w:lineRule="auto"/>
      </w:pPr>
      <w:r>
        <w:separator/>
      </w:r>
    </w:p>
  </w:endnote>
  <w:endnote w:type="continuationSeparator" w:id="0">
    <w:p w14:paraId="1C15D9D0" w14:textId="77777777" w:rsidR="000962CE" w:rsidRDefault="000962CE" w:rsidP="00493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8EDD" w14:textId="19F63421" w:rsidR="0085253E" w:rsidRPr="00074C00" w:rsidRDefault="008A59D8">
    <w:pPr>
      <w:pStyle w:val="Voettekst"/>
    </w:pPr>
    <w:proofErr w:type="spellStart"/>
    <w:r>
      <w:rPr>
        <w:sz w:val="16"/>
        <w:szCs w:val="16"/>
      </w:rPr>
      <w:t>SchoolOndersteuningsProfiel</w:t>
    </w:r>
    <w:proofErr w:type="spellEnd"/>
    <w:r w:rsidR="0085253E" w:rsidRPr="00E85104">
      <w:rPr>
        <w:sz w:val="16"/>
        <w:szCs w:val="16"/>
      </w:rPr>
      <w:t xml:space="preserve"> 2021-2025</w:t>
    </w:r>
    <w:r w:rsidR="00B33A7D" w:rsidRPr="00E85104">
      <w:rPr>
        <w:sz w:val="16"/>
        <w:szCs w:val="16"/>
      </w:rPr>
      <w:t xml:space="preserve"> </w:t>
    </w:r>
    <w:r w:rsidR="003373AC">
      <w:rPr>
        <w:sz w:val="16"/>
        <w:szCs w:val="16"/>
      </w:rPr>
      <w:t>Oranjeschool</w:t>
    </w:r>
    <w:r w:rsidR="0085253E">
      <w:tab/>
    </w:r>
    <w:r w:rsidR="0085253E">
      <w:tab/>
    </w:r>
    <w:r w:rsidR="0085253E">
      <w:fldChar w:fldCharType="begin"/>
    </w:r>
    <w:r w:rsidR="0085253E">
      <w:instrText xml:space="preserve"> PAGE   \* MERGEFORMAT </w:instrText>
    </w:r>
    <w:r w:rsidR="0085253E">
      <w:fldChar w:fldCharType="separate"/>
    </w:r>
    <w:r w:rsidR="00E85104">
      <w:rPr>
        <w:noProof/>
      </w:rPr>
      <w:t>1</w:t>
    </w:r>
    <w:r w:rsidR="0085253E">
      <w:fldChar w:fldCharType="end"/>
    </w:r>
    <w:r w:rsidR="0085253E">
      <w:t xml:space="preserve"> </w:t>
    </w:r>
    <w:r w:rsidR="00F94219">
      <w:t>van</w:t>
    </w:r>
    <w:r w:rsidR="0085253E">
      <w:t xml:space="preserve"> </w:t>
    </w:r>
    <w:r w:rsidR="00DA73F1">
      <w:fldChar w:fldCharType="begin"/>
    </w:r>
    <w:r w:rsidR="00DA73F1">
      <w:instrText>NUMPAGES  \* Arabic  \* MERGEFORMAT</w:instrText>
    </w:r>
    <w:r w:rsidR="00DA73F1">
      <w:fldChar w:fldCharType="separate"/>
    </w:r>
    <w:r w:rsidR="00E85104">
      <w:rPr>
        <w:noProof/>
      </w:rPr>
      <w:t>5</w:t>
    </w:r>
    <w:r w:rsidR="00DA73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83D8A" w14:textId="77777777" w:rsidR="000962CE" w:rsidRDefault="000962CE" w:rsidP="004937A2">
      <w:pPr>
        <w:spacing w:after="0" w:line="240" w:lineRule="auto"/>
      </w:pPr>
      <w:r>
        <w:separator/>
      </w:r>
    </w:p>
  </w:footnote>
  <w:footnote w:type="continuationSeparator" w:id="0">
    <w:p w14:paraId="75A75A9B" w14:textId="77777777" w:rsidR="000962CE" w:rsidRDefault="000962CE" w:rsidP="00493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DDD3" w14:textId="77777777" w:rsidR="0051083F" w:rsidRDefault="0051083F">
    <w:pPr>
      <w:pStyle w:val="Koptekst"/>
    </w:pPr>
    <w:r>
      <w:rPr>
        <w:noProof/>
        <w:lang w:eastAsia="nl-NL"/>
      </w:rPr>
      <w:drawing>
        <wp:anchor distT="0" distB="0" distL="114300" distR="114300" simplePos="0" relativeHeight="251657216" behindDoc="0" locked="0" layoutInCell="1" allowOverlap="1" wp14:anchorId="03CDCC7E" wp14:editId="65B48897">
          <wp:simplePos x="0" y="0"/>
          <wp:positionH relativeFrom="column">
            <wp:posOffset>-635</wp:posOffset>
          </wp:positionH>
          <wp:positionV relativeFrom="paragraph">
            <wp:posOffset>-45720</wp:posOffset>
          </wp:positionV>
          <wp:extent cx="2194560" cy="492125"/>
          <wp:effectExtent l="0" t="0" r="0" b="0"/>
          <wp:wrapNone/>
          <wp:docPr id="2" name="Afbeelding 2" descr="SPPOH_logo+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OH_logo+slog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0" cy="492125"/>
                  </a:xfrm>
                  <a:prstGeom prst="rect">
                    <a:avLst/>
                  </a:prstGeom>
                </pic:spPr>
              </pic:pic>
            </a:graphicData>
          </a:graphic>
        </wp:anchor>
      </w:drawing>
    </w:r>
    <w:r w:rsidR="005A2C86">
      <w:rPr>
        <w:noProof/>
        <w:sz w:val="16"/>
      </w:rPr>
      <w:drawing>
        <wp:anchor distT="0" distB="0" distL="114300" distR="114300" simplePos="0" relativeHeight="251653120" behindDoc="0" locked="0" layoutInCell="1" allowOverlap="1" wp14:anchorId="666BE618" wp14:editId="10990BC7">
          <wp:simplePos x="0" y="0"/>
          <wp:positionH relativeFrom="column">
            <wp:posOffset>4853305</wp:posOffset>
          </wp:positionH>
          <wp:positionV relativeFrom="paragraph">
            <wp:posOffset>83820</wp:posOffset>
          </wp:positionV>
          <wp:extent cx="868680" cy="378164"/>
          <wp:effectExtent l="0" t="0" r="762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868680" cy="378164"/>
                  </a:xfrm>
                  <a:prstGeom prst="rect">
                    <a:avLst/>
                  </a:prstGeom>
                </pic:spPr>
              </pic:pic>
            </a:graphicData>
          </a:graphic>
          <wp14:sizeRelH relativeFrom="margin">
            <wp14:pctWidth>0</wp14:pctWidth>
          </wp14:sizeRelH>
          <wp14:sizeRelV relativeFrom="margin">
            <wp14:pctHeight>0</wp14:pctHeight>
          </wp14:sizeRelV>
        </wp:anchor>
      </w:drawing>
    </w:r>
    <w:r w:rsidR="0085253E">
      <w:tab/>
    </w:r>
  </w:p>
  <w:p w14:paraId="5DA6F2A4" w14:textId="77777777" w:rsidR="0051083F" w:rsidRDefault="0051083F">
    <w:pPr>
      <w:pStyle w:val="Koptekst"/>
    </w:pPr>
  </w:p>
  <w:p w14:paraId="61501F9D" w14:textId="77777777" w:rsidR="0051083F" w:rsidRDefault="0051083F">
    <w:pPr>
      <w:pStyle w:val="Koptekst"/>
    </w:pPr>
  </w:p>
  <w:p w14:paraId="341D4542" w14:textId="68B776A9" w:rsidR="0085253E" w:rsidRPr="007D1060" w:rsidRDefault="0085253E">
    <w:pPr>
      <w:pStyle w:val="Koptekst"/>
      <w:rPr>
        <w:sz w:val="16"/>
      </w:rPr>
    </w:pP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65792"/>
    <w:multiLevelType w:val="hybridMultilevel"/>
    <w:tmpl w:val="AC0CB6DA"/>
    <w:lvl w:ilvl="0" w:tplc="04130001">
      <w:start w:val="1"/>
      <w:numFmt w:val="bullet"/>
      <w:lvlText w:val=""/>
      <w:lvlJc w:val="left"/>
      <w:pPr>
        <w:ind w:left="2345" w:hanging="360"/>
      </w:pPr>
      <w:rPr>
        <w:rFonts w:ascii="Symbol" w:hAnsi="Symbol" w:hint="default"/>
      </w:rPr>
    </w:lvl>
    <w:lvl w:ilvl="1" w:tplc="04130003" w:tentative="1">
      <w:start w:val="1"/>
      <w:numFmt w:val="bullet"/>
      <w:lvlText w:val="o"/>
      <w:lvlJc w:val="left"/>
      <w:pPr>
        <w:ind w:left="3065" w:hanging="360"/>
      </w:pPr>
      <w:rPr>
        <w:rFonts w:ascii="Courier New" w:hAnsi="Courier New" w:cs="Courier New" w:hint="default"/>
      </w:rPr>
    </w:lvl>
    <w:lvl w:ilvl="2" w:tplc="04130005" w:tentative="1">
      <w:start w:val="1"/>
      <w:numFmt w:val="bullet"/>
      <w:lvlText w:val=""/>
      <w:lvlJc w:val="left"/>
      <w:pPr>
        <w:ind w:left="3785" w:hanging="360"/>
      </w:pPr>
      <w:rPr>
        <w:rFonts w:ascii="Wingdings" w:hAnsi="Wingdings" w:hint="default"/>
      </w:rPr>
    </w:lvl>
    <w:lvl w:ilvl="3" w:tplc="04130001" w:tentative="1">
      <w:start w:val="1"/>
      <w:numFmt w:val="bullet"/>
      <w:lvlText w:val=""/>
      <w:lvlJc w:val="left"/>
      <w:pPr>
        <w:ind w:left="4505" w:hanging="360"/>
      </w:pPr>
      <w:rPr>
        <w:rFonts w:ascii="Symbol" w:hAnsi="Symbol" w:hint="default"/>
      </w:rPr>
    </w:lvl>
    <w:lvl w:ilvl="4" w:tplc="04130003" w:tentative="1">
      <w:start w:val="1"/>
      <w:numFmt w:val="bullet"/>
      <w:lvlText w:val="o"/>
      <w:lvlJc w:val="left"/>
      <w:pPr>
        <w:ind w:left="5225" w:hanging="360"/>
      </w:pPr>
      <w:rPr>
        <w:rFonts w:ascii="Courier New" w:hAnsi="Courier New" w:cs="Courier New" w:hint="default"/>
      </w:rPr>
    </w:lvl>
    <w:lvl w:ilvl="5" w:tplc="04130005" w:tentative="1">
      <w:start w:val="1"/>
      <w:numFmt w:val="bullet"/>
      <w:lvlText w:val=""/>
      <w:lvlJc w:val="left"/>
      <w:pPr>
        <w:ind w:left="5945" w:hanging="360"/>
      </w:pPr>
      <w:rPr>
        <w:rFonts w:ascii="Wingdings" w:hAnsi="Wingdings" w:hint="default"/>
      </w:rPr>
    </w:lvl>
    <w:lvl w:ilvl="6" w:tplc="04130001" w:tentative="1">
      <w:start w:val="1"/>
      <w:numFmt w:val="bullet"/>
      <w:lvlText w:val=""/>
      <w:lvlJc w:val="left"/>
      <w:pPr>
        <w:ind w:left="6665" w:hanging="360"/>
      </w:pPr>
      <w:rPr>
        <w:rFonts w:ascii="Symbol" w:hAnsi="Symbol" w:hint="default"/>
      </w:rPr>
    </w:lvl>
    <w:lvl w:ilvl="7" w:tplc="04130003" w:tentative="1">
      <w:start w:val="1"/>
      <w:numFmt w:val="bullet"/>
      <w:lvlText w:val="o"/>
      <w:lvlJc w:val="left"/>
      <w:pPr>
        <w:ind w:left="7385" w:hanging="360"/>
      </w:pPr>
      <w:rPr>
        <w:rFonts w:ascii="Courier New" w:hAnsi="Courier New" w:cs="Courier New" w:hint="default"/>
      </w:rPr>
    </w:lvl>
    <w:lvl w:ilvl="8" w:tplc="04130005" w:tentative="1">
      <w:start w:val="1"/>
      <w:numFmt w:val="bullet"/>
      <w:lvlText w:val=""/>
      <w:lvlJc w:val="left"/>
      <w:pPr>
        <w:ind w:left="8105" w:hanging="360"/>
      </w:pPr>
      <w:rPr>
        <w:rFonts w:ascii="Wingdings" w:hAnsi="Wingdings" w:hint="default"/>
      </w:rPr>
    </w:lvl>
  </w:abstractNum>
  <w:abstractNum w:abstractNumId="1" w15:restartNumberingAfterBreak="0">
    <w:nsid w:val="1AC7693D"/>
    <w:multiLevelType w:val="hybridMultilevel"/>
    <w:tmpl w:val="3230C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B42939"/>
    <w:multiLevelType w:val="hybridMultilevel"/>
    <w:tmpl w:val="FFFFFFFF"/>
    <w:lvl w:ilvl="0" w:tplc="65329458">
      <w:start w:val="1"/>
      <w:numFmt w:val="bullet"/>
      <w:lvlText w:val=""/>
      <w:lvlJc w:val="left"/>
      <w:pPr>
        <w:ind w:left="720" w:hanging="360"/>
      </w:pPr>
      <w:rPr>
        <w:rFonts w:ascii="Symbol" w:hAnsi="Symbol" w:hint="default"/>
      </w:rPr>
    </w:lvl>
    <w:lvl w:ilvl="1" w:tplc="76FADA50">
      <w:start w:val="1"/>
      <w:numFmt w:val="bullet"/>
      <w:lvlText w:val="o"/>
      <w:lvlJc w:val="left"/>
      <w:pPr>
        <w:ind w:left="1440" w:hanging="360"/>
      </w:pPr>
      <w:rPr>
        <w:rFonts w:ascii="Courier New" w:hAnsi="Courier New" w:hint="default"/>
      </w:rPr>
    </w:lvl>
    <w:lvl w:ilvl="2" w:tplc="EBB66322">
      <w:start w:val="1"/>
      <w:numFmt w:val="bullet"/>
      <w:lvlText w:val=""/>
      <w:lvlJc w:val="left"/>
      <w:pPr>
        <w:ind w:left="2160" w:hanging="360"/>
      </w:pPr>
      <w:rPr>
        <w:rFonts w:ascii="Wingdings" w:hAnsi="Wingdings" w:hint="default"/>
      </w:rPr>
    </w:lvl>
    <w:lvl w:ilvl="3" w:tplc="85D227A4">
      <w:start w:val="1"/>
      <w:numFmt w:val="bullet"/>
      <w:lvlText w:val=""/>
      <w:lvlJc w:val="left"/>
      <w:pPr>
        <w:ind w:left="2880" w:hanging="360"/>
      </w:pPr>
      <w:rPr>
        <w:rFonts w:ascii="Symbol" w:hAnsi="Symbol" w:hint="default"/>
      </w:rPr>
    </w:lvl>
    <w:lvl w:ilvl="4" w:tplc="067AD382">
      <w:start w:val="1"/>
      <w:numFmt w:val="bullet"/>
      <w:lvlText w:val="o"/>
      <w:lvlJc w:val="left"/>
      <w:pPr>
        <w:ind w:left="3600" w:hanging="360"/>
      </w:pPr>
      <w:rPr>
        <w:rFonts w:ascii="Courier New" w:hAnsi="Courier New" w:hint="default"/>
      </w:rPr>
    </w:lvl>
    <w:lvl w:ilvl="5" w:tplc="D826A962">
      <w:start w:val="1"/>
      <w:numFmt w:val="bullet"/>
      <w:lvlText w:val=""/>
      <w:lvlJc w:val="left"/>
      <w:pPr>
        <w:ind w:left="4320" w:hanging="360"/>
      </w:pPr>
      <w:rPr>
        <w:rFonts w:ascii="Wingdings" w:hAnsi="Wingdings" w:hint="default"/>
      </w:rPr>
    </w:lvl>
    <w:lvl w:ilvl="6" w:tplc="C0DEBE9E">
      <w:start w:val="1"/>
      <w:numFmt w:val="bullet"/>
      <w:lvlText w:val=""/>
      <w:lvlJc w:val="left"/>
      <w:pPr>
        <w:ind w:left="5040" w:hanging="360"/>
      </w:pPr>
      <w:rPr>
        <w:rFonts w:ascii="Symbol" w:hAnsi="Symbol" w:hint="default"/>
      </w:rPr>
    </w:lvl>
    <w:lvl w:ilvl="7" w:tplc="46E29A26">
      <w:start w:val="1"/>
      <w:numFmt w:val="bullet"/>
      <w:lvlText w:val="o"/>
      <w:lvlJc w:val="left"/>
      <w:pPr>
        <w:ind w:left="5760" w:hanging="360"/>
      </w:pPr>
      <w:rPr>
        <w:rFonts w:ascii="Courier New" w:hAnsi="Courier New" w:hint="default"/>
      </w:rPr>
    </w:lvl>
    <w:lvl w:ilvl="8" w:tplc="39F60D9E">
      <w:start w:val="1"/>
      <w:numFmt w:val="bullet"/>
      <w:lvlText w:val=""/>
      <w:lvlJc w:val="left"/>
      <w:pPr>
        <w:ind w:left="6480" w:hanging="360"/>
      </w:pPr>
      <w:rPr>
        <w:rFonts w:ascii="Wingdings" w:hAnsi="Wingdings" w:hint="default"/>
      </w:rPr>
    </w:lvl>
  </w:abstractNum>
  <w:abstractNum w:abstractNumId="3" w15:restartNumberingAfterBreak="0">
    <w:nsid w:val="2C7F30B2"/>
    <w:multiLevelType w:val="hybridMultilevel"/>
    <w:tmpl w:val="C1B86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6A0E86"/>
    <w:multiLevelType w:val="hybridMultilevel"/>
    <w:tmpl w:val="007CE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226D4E"/>
    <w:multiLevelType w:val="hybridMultilevel"/>
    <w:tmpl w:val="3FC84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8D2EBD"/>
    <w:multiLevelType w:val="hybridMultilevel"/>
    <w:tmpl w:val="FFFFFFFF"/>
    <w:lvl w:ilvl="0" w:tplc="815E72FE">
      <w:start w:val="1"/>
      <w:numFmt w:val="decimal"/>
      <w:lvlText w:val="%1."/>
      <w:lvlJc w:val="left"/>
      <w:pPr>
        <w:ind w:left="720" w:hanging="360"/>
      </w:pPr>
    </w:lvl>
    <w:lvl w:ilvl="1" w:tplc="D67A8622">
      <w:start w:val="1"/>
      <w:numFmt w:val="lowerLetter"/>
      <w:lvlText w:val="%2."/>
      <w:lvlJc w:val="left"/>
      <w:pPr>
        <w:ind w:left="1440" w:hanging="360"/>
      </w:pPr>
    </w:lvl>
    <w:lvl w:ilvl="2" w:tplc="5E4C2142">
      <w:start w:val="1"/>
      <w:numFmt w:val="lowerRoman"/>
      <w:lvlText w:val="%3."/>
      <w:lvlJc w:val="right"/>
      <w:pPr>
        <w:ind w:left="2160" w:hanging="180"/>
      </w:pPr>
    </w:lvl>
    <w:lvl w:ilvl="3" w:tplc="41829B7C">
      <w:start w:val="1"/>
      <w:numFmt w:val="decimal"/>
      <w:lvlText w:val="%4."/>
      <w:lvlJc w:val="left"/>
      <w:pPr>
        <w:ind w:left="2880" w:hanging="360"/>
      </w:pPr>
    </w:lvl>
    <w:lvl w:ilvl="4" w:tplc="79C642F6">
      <w:start w:val="1"/>
      <w:numFmt w:val="lowerLetter"/>
      <w:lvlText w:val="%5."/>
      <w:lvlJc w:val="left"/>
      <w:pPr>
        <w:ind w:left="3600" w:hanging="360"/>
      </w:pPr>
    </w:lvl>
    <w:lvl w:ilvl="5" w:tplc="5A5AA888">
      <w:start w:val="1"/>
      <w:numFmt w:val="lowerRoman"/>
      <w:lvlText w:val="%6."/>
      <w:lvlJc w:val="right"/>
      <w:pPr>
        <w:ind w:left="4320" w:hanging="180"/>
      </w:pPr>
    </w:lvl>
    <w:lvl w:ilvl="6" w:tplc="04B609AC">
      <w:start w:val="1"/>
      <w:numFmt w:val="decimal"/>
      <w:lvlText w:val="%7."/>
      <w:lvlJc w:val="left"/>
      <w:pPr>
        <w:ind w:left="5040" w:hanging="360"/>
      </w:pPr>
    </w:lvl>
    <w:lvl w:ilvl="7" w:tplc="8E106982">
      <w:start w:val="1"/>
      <w:numFmt w:val="lowerLetter"/>
      <w:lvlText w:val="%8."/>
      <w:lvlJc w:val="left"/>
      <w:pPr>
        <w:ind w:left="5760" w:hanging="360"/>
      </w:pPr>
    </w:lvl>
    <w:lvl w:ilvl="8" w:tplc="1DF832C6">
      <w:start w:val="1"/>
      <w:numFmt w:val="lowerRoman"/>
      <w:lvlText w:val="%9."/>
      <w:lvlJc w:val="right"/>
      <w:pPr>
        <w:ind w:left="6480" w:hanging="180"/>
      </w:pPr>
    </w:lvl>
  </w:abstractNum>
  <w:abstractNum w:abstractNumId="7" w15:restartNumberingAfterBreak="0">
    <w:nsid w:val="478E4AE9"/>
    <w:multiLevelType w:val="hybridMultilevel"/>
    <w:tmpl w:val="CCFEC232"/>
    <w:lvl w:ilvl="0" w:tplc="725C995A">
      <w:start w:val="1"/>
      <w:numFmt w:val="upperLetter"/>
      <w:lvlText w:val="%1."/>
      <w:lvlJc w:val="left"/>
      <w:pPr>
        <w:ind w:left="720" w:hanging="360"/>
      </w:pPr>
      <w:rPr>
        <w:rFonts w:asciiTheme="minorHAnsi" w:hAnsiTheme="minorHAnsi" w:cs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AE2542"/>
    <w:multiLevelType w:val="hybridMultilevel"/>
    <w:tmpl w:val="F850B86C"/>
    <w:lvl w:ilvl="0" w:tplc="2ECC8CD0">
      <w:start w:val="3"/>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3B440C"/>
    <w:multiLevelType w:val="hybridMultilevel"/>
    <w:tmpl w:val="A5567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D090CD0"/>
    <w:multiLevelType w:val="hybridMultilevel"/>
    <w:tmpl w:val="3D4040F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E0A6000"/>
    <w:multiLevelType w:val="hybridMultilevel"/>
    <w:tmpl w:val="9EBE6998"/>
    <w:lvl w:ilvl="0" w:tplc="833AEF0E">
      <w:start w:val="4"/>
      <w:numFmt w:val="upperLetter"/>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4E6F73"/>
    <w:multiLevelType w:val="hybridMultilevel"/>
    <w:tmpl w:val="D7E03D1E"/>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3" w15:restartNumberingAfterBreak="0">
    <w:nsid w:val="6B600B34"/>
    <w:multiLevelType w:val="hybridMultilevel"/>
    <w:tmpl w:val="E7368C1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E092FD0"/>
    <w:multiLevelType w:val="hybridMultilevel"/>
    <w:tmpl w:val="07EC287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95D2BAF"/>
    <w:multiLevelType w:val="hybridMultilevel"/>
    <w:tmpl w:val="133084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54383868">
    <w:abstractNumId w:val="6"/>
  </w:num>
  <w:num w:numId="2" w16cid:durableId="1965382703">
    <w:abstractNumId w:val="2"/>
  </w:num>
  <w:num w:numId="3" w16cid:durableId="1787696581">
    <w:abstractNumId w:val="7"/>
  </w:num>
  <w:num w:numId="4" w16cid:durableId="2051882872">
    <w:abstractNumId w:val="11"/>
  </w:num>
  <w:num w:numId="5" w16cid:durableId="847059023">
    <w:abstractNumId w:val="4"/>
  </w:num>
  <w:num w:numId="6" w16cid:durableId="1831361457">
    <w:abstractNumId w:val="5"/>
  </w:num>
  <w:num w:numId="7" w16cid:durableId="15350452">
    <w:abstractNumId w:val="9"/>
  </w:num>
  <w:num w:numId="8" w16cid:durableId="785925042">
    <w:abstractNumId w:val="0"/>
  </w:num>
  <w:num w:numId="9" w16cid:durableId="702100213">
    <w:abstractNumId w:val="15"/>
  </w:num>
  <w:num w:numId="10" w16cid:durableId="961571999">
    <w:abstractNumId w:val="10"/>
  </w:num>
  <w:num w:numId="11" w16cid:durableId="1348950065">
    <w:abstractNumId w:val="12"/>
  </w:num>
  <w:num w:numId="12" w16cid:durableId="1480265201">
    <w:abstractNumId w:val="13"/>
  </w:num>
  <w:num w:numId="13" w16cid:durableId="214508643">
    <w:abstractNumId w:val="8"/>
  </w:num>
  <w:num w:numId="14" w16cid:durableId="919486844">
    <w:abstractNumId w:val="3"/>
  </w:num>
  <w:num w:numId="15" w16cid:durableId="1721518866">
    <w:abstractNumId w:val="1"/>
  </w:num>
  <w:num w:numId="16" w16cid:durableId="194884650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C3C"/>
    <w:rsid w:val="000021B5"/>
    <w:rsid w:val="00006287"/>
    <w:rsid w:val="00010138"/>
    <w:rsid w:val="00010DE4"/>
    <w:rsid w:val="00013767"/>
    <w:rsid w:val="00014797"/>
    <w:rsid w:val="00014F8F"/>
    <w:rsid w:val="000164A9"/>
    <w:rsid w:val="000238E9"/>
    <w:rsid w:val="00025FE6"/>
    <w:rsid w:val="000302E0"/>
    <w:rsid w:val="00031196"/>
    <w:rsid w:val="000325D6"/>
    <w:rsid w:val="00034B81"/>
    <w:rsid w:val="000411A3"/>
    <w:rsid w:val="00043C0B"/>
    <w:rsid w:val="000462B2"/>
    <w:rsid w:val="00046DAA"/>
    <w:rsid w:val="00051696"/>
    <w:rsid w:val="00057134"/>
    <w:rsid w:val="00061A5F"/>
    <w:rsid w:val="00063C7D"/>
    <w:rsid w:val="00067052"/>
    <w:rsid w:val="00070C83"/>
    <w:rsid w:val="00072F5E"/>
    <w:rsid w:val="000744C2"/>
    <w:rsid w:val="00074C00"/>
    <w:rsid w:val="0007555F"/>
    <w:rsid w:val="0009499F"/>
    <w:rsid w:val="000956CA"/>
    <w:rsid w:val="000962CE"/>
    <w:rsid w:val="000972D8"/>
    <w:rsid w:val="000A3EB6"/>
    <w:rsid w:val="000C0B27"/>
    <w:rsid w:val="000C3608"/>
    <w:rsid w:val="000D26DF"/>
    <w:rsid w:val="000D3CA6"/>
    <w:rsid w:val="000D5A53"/>
    <w:rsid w:val="000E4A7F"/>
    <w:rsid w:val="000F067C"/>
    <w:rsid w:val="000F3B5B"/>
    <w:rsid w:val="000F441E"/>
    <w:rsid w:val="000F708C"/>
    <w:rsid w:val="00104611"/>
    <w:rsid w:val="00104CAE"/>
    <w:rsid w:val="0011711E"/>
    <w:rsid w:val="001218CB"/>
    <w:rsid w:val="001237D0"/>
    <w:rsid w:val="0013141D"/>
    <w:rsid w:val="00131560"/>
    <w:rsid w:val="0013214B"/>
    <w:rsid w:val="001324D9"/>
    <w:rsid w:val="001453F3"/>
    <w:rsid w:val="00151EE0"/>
    <w:rsid w:val="00153410"/>
    <w:rsid w:val="001623E7"/>
    <w:rsid w:val="00162C50"/>
    <w:rsid w:val="00164E52"/>
    <w:rsid w:val="00167D5D"/>
    <w:rsid w:val="0017035D"/>
    <w:rsid w:val="00182BDA"/>
    <w:rsid w:val="00190BD0"/>
    <w:rsid w:val="00194508"/>
    <w:rsid w:val="00195418"/>
    <w:rsid w:val="001B1869"/>
    <w:rsid w:val="001B7BDF"/>
    <w:rsid w:val="001C217B"/>
    <w:rsid w:val="001C4266"/>
    <w:rsid w:val="001D097F"/>
    <w:rsid w:val="001D58DF"/>
    <w:rsid w:val="001D72E8"/>
    <w:rsid w:val="001E1EC8"/>
    <w:rsid w:val="001F62FB"/>
    <w:rsid w:val="00203508"/>
    <w:rsid w:val="00205708"/>
    <w:rsid w:val="00205D04"/>
    <w:rsid w:val="00210BE1"/>
    <w:rsid w:val="002207EA"/>
    <w:rsid w:val="002239CB"/>
    <w:rsid w:val="002244B1"/>
    <w:rsid w:val="00225CA8"/>
    <w:rsid w:val="00235137"/>
    <w:rsid w:val="00235A7D"/>
    <w:rsid w:val="00242249"/>
    <w:rsid w:val="0024253E"/>
    <w:rsid w:val="00246182"/>
    <w:rsid w:val="00253F0C"/>
    <w:rsid w:val="00272A39"/>
    <w:rsid w:val="00275963"/>
    <w:rsid w:val="00276CD3"/>
    <w:rsid w:val="00281A0B"/>
    <w:rsid w:val="0028B42B"/>
    <w:rsid w:val="00290DC8"/>
    <w:rsid w:val="00295185"/>
    <w:rsid w:val="002A4BDB"/>
    <w:rsid w:val="002B1637"/>
    <w:rsid w:val="002C04DA"/>
    <w:rsid w:val="002C3DAB"/>
    <w:rsid w:val="002D4ECF"/>
    <w:rsid w:val="002D57F9"/>
    <w:rsid w:val="002D7BE9"/>
    <w:rsid w:val="002E0DDD"/>
    <w:rsid w:val="002E17BF"/>
    <w:rsid w:val="002E2FFE"/>
    <w:rsid w:val="002E748E"/>
    <w:rsid w:val="002F0261"/>
    <w:rsid w:val="00300D0B"/>
    <w:rsid w:val="00302C6A"/>
    <w:rsid w:val="00307B01"/>
    <w:rsid w:val="0031483F"/>
    <w:rsid w:val="0032260B"/>
    <w:rsid w:val="0033094E"/>
    <w:rsid w:val="00330FF1"/>
    <w:rsid w:val="00333406"/>
    <w:rsid w:val="00333815"/>
    <w:rsid w:val="003373AC"/>
    <w:rsid w:val="003406E6"/>
    <w:rsid w:val="00344051"/>
    <w:rsid w:val="00345977"/>
    <w:rsid w:val="00346CD8"/>
    <w:rsid w:val="0035079F"/>
    <w:rsid w:val="00351C21"/>
    <w:rsid w:val="0036451F"/>
    <w:rsid w:val="003651AD"/>
    <w:rsid w:val="003656D8"/>
    <w:rsid w:val="00373DAC"/>
    <w:rsid w:val="0037532B"/>
    <w:rsid w:val="003801E5"/>
    <w:rsid w:val="00386831"/>
    <w:rsid w:val="0039173D"/>
    <w:rsid w:val="00391FED"/>
    <w:rsid w:val="00395BD4"/>
    <w:rsid w:val="00395ECF"/>
    <w:rsid w:val="003A21A6"/>
    <w:rsid w:val="003B01C7"/>
    <w:rsid w:val="003B3D33"/>
    <w:rsid w:val="003C5740"/>
    <w:rsid w:val="003C5DD1"/>
    <w:rsid w:val="003D0E29"/>
    <w:rsid w:val="003D7523"/>
    <w:rsid w:val="003D7A49"/>
    <w:rsid w:val="0041353F"/>
    <w:rsid w:val="004237B8"/>
    <w:rsid w:val="0042604B"/>
    <w:rsid w:val="0043574E"/>
    <w:rsid w:val="00436CF9"/>
    <w:rsid w:val="00440145"/>
    <w:rsid w:val="00440588"/>
    <w:rsid w:val="00452734"/>
    <w:rsid w:val="00485A69"/>
    <w:rsid w:val="004869DF"/>
    <w:rsid w:val="004922CB"/>
    <w:rsid w:val="004937A2"/>
    <w:rsid w:val="004958AF"/>
    <w:rsid w:val="00495F58"/>
    <w:rsid w:val="004A235F"/>
    <w:rsid w:val="004A7D5C"/>
    <w:rsid w:val="004B5BBB"/>
    <w:rsid w:val="004C5EBC"/>
    <w:rsid w:val="004D2375"/>
    <w:rsid w:val="004D261A"/>
    <w:rsid w:val="004D6F35"/>
    <w:rsid w:val="004D707C"/>
    <w:rsid w:val="004D77A1"/>
    <w:rsid w:val="004F1210"/>
    <w:rsid w:val="004F15BB"/>
    <w:rsid w:val="004F4001"/>
    <w:rsid w:val="005058F8"/>
    <w:rsid w:val="00506A64"/>
    <w:rsid w:val="0051083F"/>
    <w:rsid w:val="0051434C"/>
    <w:rsid w:val="00516374"/>
    <w:rsid w:val="0052131E"/>
    <w:rsid w:val="00525581"/>
    <w:rsid w:val="00530F2D"/>
    <w:rsid w:val="00534AB3"/>
    <w:rsid w:val="00541B38"/>
    <w:rsid w:val="00541F07"/>
    <w:rsid w:val="005447F7"/>
    <w:rsid w:val="005560EB"/>
    <w:rsid w:val="00567531"/>
    <w:rsid w:val="00570751"/>
    <w:rsid w:val="005717F1"/>
    <w:rsid w:val="0057422B"/>
    <w:rsid w:val="00594951"/>
    <w:rsid w:val="005A2C86"/>
    <w:rsid w:val="005A2E29"/>
    <w:rsid w:val="005C1DF5"/>
    <w:rsid w:val="005C43E6"/>
    <w:rsid w:val="005D1395"/>
    <w:rsid w:val="005E597B"/>
    <w:rsid w:val="005F6CA9"/>
    <w:rsid w:val="006038BB"/>
    <w:rsid w:val="006068AD"/>
    <w:rsid w:val="00610F21"/>
    <w:rsid w:val="00612077"/>
    <w:rsid w:val="006150BC"/>
    <w:rsid w:val="006169A0"/>
    <w:rsid w:val="00625956"/>
    <w:rsid w:val="006349F3"/>
    <w:rsid w:val="00635A46"/>
    <w:rsid w:val="00640841"/>
    <w:rsid w:val="00642647"/>
    <w:rsid w:val="0064379B"/>
    <w:rsid w:val="006443AE"/>
    <w:rsid w:val="0065293C"/>
    <w:rsid w:val="00663504"/>
    <w:rsid w:val="006648CC"/>
    <w:rsid w:val="00682ECF"/>
    <w:rsid w:val="00687958"/>
    <w:rsid w:val="00693050"/>
    <w:rsid w:val="006A30D8"/>
    <w:rsid w:val="006A3858"/>
    <w:rsid w:val="006A7FFC"/>
    <w:rsid w:val="006B356D"/>
    <w:rsid w:val="006B3832"/>
    <w:rsid w:val="006B6A0E"/>
    <w:rsid w:val="006C2718"/>
    <w:rsid w:val="006C2830"/>
    <w:rsid w:val="006D01B9"/>
    <w:rsid w:val="006D5751"/>
    <w:rsid w:val="006E2074"/>
    <w:rsid w:val="006E64D6"/>
    <w:rsid w:val="006F70B0"/>
    <w:rsid w:val="007010FA"/>
    <w:rsid w:val="0070694B"/>
    <w:rsid w:val="007131E4"/>
    <w:rsid w:val="00725C98"/>
    <w:rsid w:val="00725E30"/>
    <w:rsid w:val="00752A9F"/>
    <w:rsid w:val="00762D3D"/>
    <w:rsid w:val="007647AA"/>
    <w:rsid w:val="00770543"/>
    <w:rsid w:val="00772100"/>
    <w:rsid w:val="00781740"/>
    <w:rsid w:val="007921AE"/>
    <w:rsid w:val="007963CA"/>
    <w:rsid w:val="007A39BF"/>
    <w:rsid w:val="007A419C"/>
    <w:rsid w:val="007A7D56"/>
    <w:rsid w:val="007B14B8"/>
    <w:rsid w:val="007B7F0D"/>
    <w:rsid w:val="007C18C9"/>
    <w:rsid w:val="007D0570"/>
    <w:rsid w:val="007D057E"/>
    <w:rsid w:val="007D1060"/>
    <w:rsid w:val="007E081F"/>
    <w:rsid w:val="007E333E"/>
    <w:rsid w:val="007E4274"/>
    <w:rsid w:val="007E6284"/>
    <w:rsid w:val="007E66B7"/>
    <w:rsid w:val="007F2734"/>
    <w:rsid w:val="007F5A6C"/>
    <w:rsid w:val="008047DF"/>
    <w:rsid w:val="00804941"/>
    <w:rsid w:val="0080535F"/>
    <w:rsid w:val="00807503"/>
    <w:rsid w:val="00807DCC"/>
    <w:rsid w:val="00817513"/>
    <w:rsid w:val="008240AB"/>
    <w:rsid w:val="00825D81"/>
    <w:rsid w:val="00827944"/>
    <w:rsid w:val="0083255F"/>
    <w:rsid w:val="00836215"/>
    <w:rsid w:val="00837BBE"/>
    <w:rsid w:val="008465E8"/>
    <w:rsid w:val="0084783C"/>
    <w:rsid w:val="0085253E"/>
    <w:rsid w:val="008534EC"/>
    <w:rsid w:val="0087365A"/>
    <w:rsid w:val="008864E1"/>
    <w:rsid w:val="00892360"/>
    <w:rsid w:val="00892F3B"/>
    <w:rsid w:val="00894014"/>
    <w:rsid w:val="00896EE2"/>
    <w:rsid w:val="008A59D8"/>
    <w:rsid w:val="008B21A0"/>
    <w:rsid w:val="008B4061"/>
    <w:rsid w:val="008B423F"/>
    <w:rsid w:val="008B570B"/>
    <w:rsid w:val="008B7218"/>
    <w:rsid w:val="008C1B21"/>
    <w:rsid w:val="008C20B4"/>
    <w:rsid w:val="008E209E"/>
    <w:rsid w:val="008E5935"/>
    <w:rsid w:val="00902649"/>
    <w:rsid w:val="0090374C"/>
    <w:rsid w:val="00905199"/>
    <w:rsid w:val="00905DED"/>
    <w:rsid w:val="0091196E"/>
    <w:rsid w:val="009165E1"/>
    <w:rsid w:val="009211AD"/>
    <w:rsid w:val="00924B22"/>
    <w:rsid w:val="009253A9"/>
    <w:rsid w:val="00930A2E"/>
    <w:rsid w:val="009322FA"/>
    <w:rsid w:val="00933333"/>
    <w:rsid w:val="00940711"/>
    <w:rsid w:val="00942B7D"/>
    <w:rsid w:val="009478D7"/>
    <w:rsid w:val="009630DC"/>
    <w:rsid w:val="00966830"/>
    <w:rsid w:val="00966BB8"/>
    <w:rsid w:val="00971C54"/>
    <w:rsid w:val="00971CEC"/>
    <w:rsid w:val="00984248"/>
    <w:rsid w:val="00985D0B"/>
    <w:rsid w:val="009914F5"/>
    <w:rsid w:val="009972FF"/>
    <w:rsid w:val="009A5CB3"/>
    <w:rsid w:val="009A6861"/>
    <w:rsid w:val="009B0D11"/>
    <w:rsid w:val="009B1EA9"/>
    <w:rsid w:val="009D3DB2"/>
    <w:rsid w:val="009D5E1F"/>
    <w:rsid w:val="009E2147"/>
    <w:rsid w:val="009E4281"/>
    <w:rsid w:val="009F0604"/>
    <w:rsid w:val="009F342B"/>
    <w:rsid w:val="009F56CF"/>
    <w:rsid w:val="00A0268E"/>
    <w:rsid w:val="00A0315F"/>
    <w:rsid w:val="00A04459"/>
    <w:rsid w:val="00A0D828"/>
    <w:rsid w:val="00A209E0"/>
    <w:rsid w:val="00A30360"/>
    <w:rsid w:val="00A33ECC"/>
    <w:rsid w:val="00A5667A"/>
    <w:rsid w:val="00A60D86"/>
    <w:rsid w:val="00A61795"/>
    <w:rsid w:val="00A61FE2"/>
    <w:rsid w:val="00A657ED"/>
    <w:rsid w:val="00A677D4"/>
    <w:rsid w:val="00A76307"/>
    <w:rsid w:val="00A76BF1"/>
    <w:rsid w:val="00A81552"/>
    <w:rsid w:val="00A83EE2"/>
    <w:rsid w:val="00A927FB"/>
    <w:rsid w:val="00A930D5"/>
    <w:rsid w:val="00A961BE"/>
    <w:rsid w:val="00A97276"/>
    <w:rsid w:val="00AA0CD7"/>
    <w:rsid w:val="00AA408F"/>
    <w:rsid w:val="00AA46DD"/>
    <w:rsid w:val="00AC0107"/>
    <w:rsid w:val="00AC2B59"/>
    <w:rsid w:val="00AC4095"/>
    <w:rsid w:val="00AD3EFC"/>
    <w:rsid w:val="00AE02F6"/>
    <w:rsid w:val="00AE4F63"/>
    <w:rsid w:val="00AF1F69"/>
    <w:rsid w:val="00AF4F5D"/>
    <w:rsid w:val="00AF5838"/>
    <w:rsid w:val="00B025CE"/>
    <w:rsid w:val="00B02F9D"/>
    <w:rsid w:val="00B0477F"/>
    <w:rsid w:val="00B1081D"/>
    <w:rsid w:val="00B13EB9"/>
    <w:rsid w:val="00B144DE"/>
    <w:rsid w:val="00B1458B"/>
    <w:rsid w:val="00B204B1"/>
    <w:rsid w:val="00B22288"/>
    <w:rsid w:val="00B2233E"/>
    <w:rsid w:val="00B31E54"/>
    <w:rsid w:val="00B33A7D"/>
    <w:rsid w:val="00B40C46"/>
    <w:rsid w:val="00B45F72"/>
    <w:rsid w:val="00B47D3F"/>
    <w:rsid w:val="00B56C45"/>
    <w:rsid w:val="00B57B30"/>
    <w:rsid w:val="00B600D8"/>
    <w:rsid w:val="00B66710"/>
    <w:rsid w:val="00B71133"/>
    <w:rsid w:val="00B74BC7"/>
    <w:rsid w:val="00B80B14"/>
    <w:rsid w:val="00B92FCF"/>
    <w:rsid w:val="00B95AC5"/>
    <w:rsid w:val="00BA1492"/>
    <w:rsid w:val="00BA2017"/>
    <w:rsid w:val="00BA6756"/>
    <w:rsid w:val="00BA67DC"/>
    <w:rsid w:val="00BB0A99"/>
    <w:rsid w:val="00BB1F47"/>
    <w:rsid w:val="00BB5E35"/>
    <w:rsid w:val="00BC2F4B"/>
    <w:rsid w:val="00BC3FB4"/>
    <w:rsid w:val="00BD05CB"/>
    <w:rsid w:val="00BD23B3"/>
    <w:rsid w:val="00BD3B9D"/>
    <w:rsid w:val="00BD5C28"/>
    <w:rsid w:val="00BE0D2C"/>
    <w:rsid w:val="00BE1437"/>
    <w:rsid w:val="00BE6810"/>
    <w:rsid w:val="00BE7F9E"/>
    <w:rsid w:val="00BF108A"/>
    <w:rsid w:val="00BF27AA"/>
    <w:rsid w:val="00C04008"/>
    <w:rsid w:val="00C0762E"/>
    <w:rsid w:val="00C128FA"/>
    <w:rsid w:val="00C16A28"/>
    <w:rsid w:val="00C22C17"/>
    <w:rsid w:val="00C23C2B"/>
    <w:rsid w:val="00C25551"/>
    <w:rsid w:val="00C30477"/>
    <w:rsid w:val="00C37E75"/>
    <w:rsid w:val="00C46A3B"/>
    <w:rsid w:val="00C55C07"/>
    <w:rsid w:val="00C63630"/>
    <w:rsid w:val="00C65220"/>
    <w:rsid w:val="00C7070E"/>
    <w:rsid w:val="00C752FD"/>
    <w:rsid w:val="00C75EEC"/>
    <w:rsid w:val="00C75F67"/>
    <w:rsid w:val="00C9378A"/>
    <w:rsid w:val="00C94590"/>
    <w:rsid w:val="00C949E8"/>
    <w:rsid w:val="00CA712F"/>
    <w:rsid w:val="00CA798F"/>
    <w:rsid w:val="00CB61DA"/>
    <w:rsid w:val="00CC0837"/>
    <w:rsid w:val="00CC2C83"/>
    <w:rsid w:val="00CC71D0"/>
    <w:rsid w:val="00CD3126"/>
    <w:rsid w:val="00CE122D"/>
    <w:rsid w:val="00CE78EA"/>
    <w:rsid w:val="00D02511"/>
    <w:rsid w:val="00D03DBB"/>
    <w:rsid w:val="00D0644C"/>
    <w:rsid w:val="00D07ACB"/>
    <w:rsid w:val="00D07CC2"/>
    <w:rsid w:val="00D12C3C"/>
    <w:rsid w:val="00D12C66"/>
    <w:rsid w:val="00D23809"/>
    <w:rsid w:val="00D24E3E"/>
    <w:rsid w:val="00D26D40"/>
    <w:rsid w:val="00D30F27"/>
    <w:rsid w:val="00D33A07"/>
    <w:rsid w:val="00D3467A"/>
    <w:rsid w:val="00D43EC6"/>
    <w:rsid w:val="00D53F5D"/>
    <w:rsid w:val="00D57897"/>
    <w:rsid w:val="00D57A3D"/>
    <w:rsid w:val="00D6083E"/>
    <w:rsid w:val="00D62388"/>
    <w:rsid w:val="00D624B1"/>
    <w:rsid w:val="00D730CC"/>
    <w:rsid w:val="00D7411A"/>
    <w:rsid w:val="00D82DD1"/>
    <w:rsid w:val="00D84235"/>
    <w:rsid w:val="00D91FAA"/>
    <w:rsid w:val="00D93235"/>
    <w:rsid w:val="00DA56E6"/>
    <w:rsid w:val="00DA73F1"/>
    <w:rsid w:val="00DB0F5F"/>
    <w:rsid w:val="00DB1659"/>
    <w:rsid w:val="00DB3CB9"/>
    <w:rsid w:val="00DB5B9C"/>
    <w:rsid w:val="00DB77A2"/>
    <w:rsid w:val="00DB7B0C"/>
    <w:rsid w:val="00DC2ADD"/>
    <w:rsid w:val="00DE0D3B"/>
    <w:rsid w:val="00DE2E27"/>
    <w:rsid w:val="00DE3C0C"/>
    <w:rsid w:val="00DF22E5"/>
    <w:rsid w:val="00DF3FBC"/>
    <w:rsid w:val="00DF66F6"/>
    <w:rsid w:val="00E12DDE"/>
    <w:rsid w:val="00E15DAF"/>
    <w:rsid w:val="00E324FE"/>
    <w:rsid w:val="00E35415"/>
    <w:rsid w:val="00E457E3"/>
    <w:rsid w:val="00E53CC4"/>
    <w:rsid w:val="00E54A81"/>
    <w:rsid w:val="00E61800"/>
    <w:rsid w:val="00E721CF"/>
    <w:rsid w:val="00E73039"/>
    <w:rsid w:val="00E73AFE"/>
    <w:rsid w:val="00E85104"/>
    <w:rsid w:val="00E94506"/>
    <w:rsid w:val="00E946BD"/>
    <w:rsid w:val="00EA4626"/>
    <w:rsid w:val="00EA6557"/>
    <w:rsid w:val="00EB0F72"/>
    <w:rsid w:val="00EB4466"/>
    <w:rsid w:val="00EB5090"/>
    <w:rsid w:val="00EB57BB"/>
    <w:rsid w:val="00EC11D2"/>
    <w:rsid w:val="00ED2183"/>
    <w:rsid w:val="00EE10BF"/>
    <w:rsid w:val="00EE2C8D"/>
    <w:rsid w:val="00EE44D7"/>
    <w:rsid w:val="00F05E44"/>
    <w:rsid w:val="00F22BF9"/>
    <w:rsid w:val="00F23E38"/>
    <w:rsid w:val="00F24E49"/>
    <w:rsid w:val="00F2AB62"/>
    <w:rsid w:val="00F3480C"/>
    <w:rsid w:val="00F35DF1"/>
    <w:rsid w:val="00F42349"/>
    <w:rsid w:val="00F42A3E"/>
    <w:rsid w:val="00F43339"/>
    <w:rsid w:val="00F448C1"/>
    <w:rsid w:val="00F474DF"/>
    <w:rsid w:val="00F52D89"/>
    <w:rsid w:val="00F54612"/>
    <w:rsid w:val="00F60FEE"/>
    <w:rsid w:val="00F668F6"/>
    <w:rsid w:val="00F66ECA"/>
    <w:rsid w:val="00F71A89"/>
    <w:rsid w:val="00F8597B"/>
    <w:rsid w:val="00F90DA9"/>
    <w:rsid w:val="00F94219"/>
    <w:rsid w:val="00F962DE"/>
    <w:rsid w:val="00F97A9D"/>
    <w:rsid w:val="00FA1474"/>
    <w:rsid w:val="00FA16D6"/>
    <w:rsid w:val="00FA3F7D"/>
    <w:rsid w:val="00FA5C2F"/>
    <w:rsid w:val="00FB4703"/>
    <w:rsid w:val="00FC6B40"/>
    <w:rsid w:val="00FC7867"/>
    <w:rsid w:val="00FD1CB4"/>
    <w:rsid w:val="00FE285A"/>
    <w:rsid w:val="00FE397E"/>
    <w:rsid w:val="00FE3DA1"/>
    <w:rsid w:val="00FE41AC"/>
    <w:rsid w:val="00FE59B7"/>
    <w:rsid w:val="00FF3F4D"/>
    <w:rsid w:val="00FF4FA8"/>
    <w:rsid w:val="00FF5951"/>
    <w:rsid w:val="013AED6A"/>
    <w:rsid w:val="02124673"/>
    <w:rsid w:val="02127660"/>
    <w:rsid w:val="022F99D1"/>
    <w:rsid w:val="024659CF"/>
    <w:rsid w:val="0254AAC8"/>
    <w:rsid w:val="02A98622"/>
    <w:rsid w:val="02AE9B4D"/>
    <w:rsid w:val="038724B1"/>
    <w:rsid w:val="038EE259"/>
    <w:rsid w:val="039913B5"/>
    <w:rsid w:val="03B7FC98"/>
    <w:rsid w:val="0401F69E"/>
    <w:rsid w:val="048211AE"/>
    <w:rsid w:val="048B0CD2"/>
    <w:rsid w:val="05E4CE33"/>
    <w:rsid w:val="06BE2E72"/>
    <w:rsid w:val="06C28AE6"/>
    <w:rsid w:val="06E2105F"/>
    <w:rsid w:val="070C7276"/>
    <w:rsid w:val="071D51AC"/>
    <w:rsid w:val="0730569A"/>
    <w:rsid w:val="0772B8AB"/>
    <w:rsid w:val="0774A592"/>
    <w:rsid w:val="077D80CB"/>
    <w:rsid w:val="08001575"/>
    <w:rsid w:val="0814E61F"/>
    <w:rsid w:val="087196B8"/>
    <w:rsid w:val="08815089"/>
    <w:rsid w:val="088BBC85"/>
    <w:rsid w:val="08EE3E22"/>
    <w:rsid w:val="090A5E06"/>
    <w:rsid w:val="09277E98"/>
    <w:rsid w:val="093B3A3E"/>
    <w:rsid w:val="0962ADF2"/>
    <w:rsid w:val="097BFFDE"/>
    <w:rsid w:val="09E0991A"/>
    <w:rsid w:val="0A1924F7"/>
    <w:rsid w:val="0AC34EF9"/>
    <w:rsid w:val="0B95A2F5"/>
    <w:rsid w:val="0C6662A0"/>
    <w:rsid w:val="0C89BEFC"/>
    <w:rsid w:val="0C8D02D0"/>
    <w:rsid w:val="0CABAA37"/>
    <w:rsid w:val="0CC41A79"/>
    <w:rsid w:val="0CC624E9"/>
    <w:rsid w:val="0CEE0ED6"/>
    <w:rsid w:val="0D660C3D"/>
    <w:rsid w:val="0DC7D7DF"/>
    <w:rsid w:val="0DE39484"/>
    <w:rsid w:val="0ED5292E"/>
    <w:rsid w:val="0F2AD2CC"/>
    <w:rsid w:val="0FA7D490"/>
    <w:rsid w:val="101090F6"/>
    <w:rsid w:val="10B891B3"/>
    <w:rsid w:val="11007294"/>
    <w:rsid w:val="114415E9"/>
    <w:rsid w:val="1155CC16"/>
    <w:rsid w:val="115D301F"/>
    <w:rsid w:val="119952B4"/>
    <w:rsid w:val="125CF28D"/>
    <w:rsid w:val="133091D4"/>
    <w:rsid w:val="135CACDF"/>
    <w:rsid w:val="13BE2E80"/>
    <w:rsid w:val="13C6B5D2"/>
    <w:rsid w:val="142DC8BE"/>
    <w:rsid w:val="149A228C"/>
    <w:rsid w:val="14AB73F3"/>
    <w:rsid w:val="14D2AE5D"/>
    <w:rsid w:val="15056AE9"/>
    <w:rsid w:val="151445CC"/>
    <w:rsid w:val="153A5904"/>
    <w:rsid w:val="1597B78F"/>
    <w:rsid w:val="15AE5AAF"/>
    <w:rsid w:val="1627C303"/>
    <w:rsid w:val="170D0DA6"/>
    <w:rsid w:val="175FEC15"/>
    <w:rsid w:val="177F887E"/>
    <w:rsid w:val="17AF8728"/>
    <w:rsid w:val="17EDCE49"/>
    <w:rsid w:val="1806F6A6"/>
    <w:rsid w:val="1854DD16"/>
    <w:rsid w:val="18A8A4C7"/>
    <w:rsid w:val="18E409ED"/>
    <w:rsid w:val="193A26DE"/>
    <w:rsid w:val="197CC852"/>
    <w:rsid w:val="19C34343"/>
    <w:rsid w:val="1A1D724C"/>
    <w:rsid w:val="1A1D8D9A"/>
    <w:rsid w:val="1A5AF230"/>
    <w:rsid w:val="1A622488"/>
    <w:rsid w:val="1A9824B9"/>
    <w:rsid w:val="1A9D0A42"/>
    <w:rsid w:val="1B108D54"/>
    <w:rsid w:val="1B2B1BF8"/>
    <w:rsid w:val="1B62EF7D"/>
    <w:rsid w:val="1B800AC4"/>
    <w:rsid w:val="1BB01808"/>
    <w:rsid w:val="1BE21192"/>
    <w:rsid w:val="1BE5AA6C"/>
    <w:rsid w:val="1BF603CC"/>
    <w:rsid w:val="1C1C1548"/>
    <w:rsid w:val="1C3F01EE"/>
    <w:rsid w:val="1C4FE8DA"/>
    <w:rsid w:val="1CFA5498"/>
    <w:rsid w:val="1D308FEB"/>
    <w:rsid w:val="1D4B3408"/>
    <w:rsid w:val="1D4D6BB8"/>
    <w:rsid w:val="1D56E292"/>
    <w:rsid w:val="1D7545A9"/>
    <w:rsid w:val="1D8C7762"/>
    <w:rsid w:val="1DCF2D99"/>
    <w:rsid w:val="1DEDFEA6"/>
    <w:rsid w:val="1DF7F593"/>
    <w:rsid w:val="1DFBC0EB"/>
    <w:rsid w:val="1E468D24"/>
    <w:rsid w:val="1E56CBDC"/>
    <w:rsid w:val="1EE70469"/>
    <w:rsid w:val="1F19B254"/>
    <w:rsid w:val="1F6738E8"/>
    <w:rsid w:val="1F911FFB"/>
    <w:rsid w:val="1FB43A6E"/>
    <w:rsid w:val="1FB44364"/>
    <w:rsid w:val="20180CCE"/>
    <w:rsid w:val="20286530"/>
    <w:rsid w:val="20791B19"/>
    <w:rsid w:val="212807DE"/>
    <w:rsid w:val="213B8843"/>
    <w:rsid w:val="21FF77D5"/>
    <w:rsid w:val="22657C95"/>
    <w:rsid w:val="22C8DDC5"/>
    <w:rsid w:val="22D9EA99"/>
    <w:rsid w:val="2301E1A8"/>
    <w:rsid w:val="2371D704"/>
    <w:rsid w:val="23776519"/>
    <w:rsid w:val="23812AFE"/>
    <w:rsid w:val="23A6B7A0"/>
    <w:rsid w:val="241DD673"/>
    <w:rsid w:val="24674C58"/>
    <w:rsid w:val="24CC9B66"/>
    <w:rsid w:val="24CD45C7"/>
    <w:rsid w:val="24EA9F46"/>
    <w:rsid w:val="256523DF"/>
    <w:rsid w:val="256F7ECA"/>
    <w:rsid w:val="25A9C789"/>
    <w:rsid w:val="25B1E7F9"/>
    <w:rsid w:val="25CDCF4C"/>
    <w:rsid w:val="25D330B9"/>
    <w:rsid w:val="25E0B277"/>
    <w:rsid w:val="261EA1B2"/>
    <w:rsid w:val="266BD03A"/>
    <w:rsid w:val="2673AE93"/>
    <w:rsid w:val="26BA577F"/>
    <w:rsid w:val="26CE0271"/>
    <w:rsid w:val="26F16DC3"/>
    <w:rsid w:val="27181CA6"/>
    <w:rsid w:val="2745C1C6"/>
    <w:rsid w:val="274B4146"/>
    <w:rsid w:val="277C82D8"/>
    <w:rsid w:val="2844DBE0"/>
    <w:rsid w:val="285627E0"/>
    <w:rsid w:val="2894AEE3"/>
    <w:rsid w:val="28C27386"/>
    <w:rsid w:val="296D2AF7"/>
    <w:rsid w:val="29916AE7"/>
    <w:rsid w:val="29A32B9D"/>
    <w:rsid w:val="2B050323"/>
    <w:rsid w:val="2B1EABD7"/>
    <w:rsid w:val="2B6069F7"/>
    <w:rsid w:val="2BA3EA55"/>
    <w:rsid w:val="2C55F001"/>
    <w:rsid w:val="2C5C7A70"/>
    <w:rsid w:val="2C712589"/>
    <w:rsid w:val="2C868926"/>
    <w:rsid w:val="2D127D67"/>
    <w:rsid w:val="2D82E8F7"/>
    <w:rsid w:val="2DAB69AC"/>
    <w:rsid w:val="2E4E601F"/>
    <w:rsid w:val="2E82BD42"/>
    <w:rsid w:val="2EB69732"/>
    <w:rsid w:val="2F1BAE2E"/>
    <w:rsid w:val="2F27027F"/>
    <w:rsid w:val="2F379CD3"/>
    <w:rsid w:val="2F4047A7"/>
    <w:rsid w:val="2F6E7668"/>
    <w:rsid w:val="2F967558"/>
    <w:rsid w:val="2FB7FE8F"/>
    <w:rsid w:val="2FD6455D"/>
    <w:rsid w:val="3041E8E4"/>
    <w:rsid w:val="3071AB31"/>
    <w:rsid w:val="30817F1E"/>
    <w:rsid w:val="308AAB9F"/>
    <w:rsid w:val="30D7B30E"/>
    <w:rsid w:val="30FC82FA"/>
    <w:rsid w:val="31404AF9"/>
    <w:rsid w:val="3153CEF0"/>
    <w:rsid w:val="318E1144"/>
    <w:rsid w:val="31FA7005"/>
    <w:rsid w:val="32E6AD0D"/>
    <w:rsid w:val="331017EC"/>
    <w:rsid w:val="331E507E"/>
    <w:rsid w:val="3340781C"/>
    <w:rsid w:val="33659941"/>
    <w:rsid w:val="33721EFE"/>
    <w:rsid w:val="33D231C2"/>
    <w:rsid w:val="3407D030"/>
    <w:rsid w:val="3488278D"/>
    <w:rsid w:val="34973E65"/>
    <w:rsid w:val="34C5C8F6"/>
    <w:rsid w:val="34D58A96"/>
    <w:rsid w:val="351BACB5"/>
    <w:rsid w:val="351DD1F5"/>
    <w:rsid w:val="353E699B"/>
    <w:rsid w:val="35830542"/>
    <w:rsid w:val="3583E0D1"/>
    <w:rsid w:val="35A414F8"/>
    <w:rsid w:val="35AF892B"/>
    <w:rsid w:val="35E3A9EA"/>
    <w:rsid w:val="35EDEA58"/>
    <w:rsid w:val="35FEC3C7"/>
    <w:rsid w:val="360FF7C2"/>
    <w:rsid w:val="363196FB"/>
    <w:rsid w:val="3632B873"/>
    <w:rsid w:val="3709D284"/>
    <w:rsid w:val="3740085E"/>
    <w:rsid w:val="374B6D83"/>
    <w:rsid w:val="3789DAA9"/>
    <w:rsid w:val="37AC87CA"/>
    <w:rsid w:val="3858D858"/>
    <w:rsid w:val="3866CE3F"/>
    <w:rsid w:val="3893811F"/>
    <w:rsid w:val="38B43444"/>
    <w:rsid w:val="398746F6"/>
    <w:rsid w:val="39A4AB67"/>
    <w:rsid w:val="39D86A54"/>
    <w:rsid w:val="39EA0610"/>
    <w:rsid w:val="3A6A8BCF"/>
    <w:rsid w:val="3A952DD3"/>
    <w:rsid w:val="3B087F97"/>
    <w:rsid w:val="3B2A1435"/>
    <w:rsid w:val="3B736315"/>
    <w:rsid w:val="3B961E86"/>
    <w:rsid w:val="3BC1E429"/>
    <w:rsid w:val="3BC5F44E"/>
    <w:rsid w:val="3C1DF9A8"/>
    <w:rsid w:val="3C21B0F0"/>
    <w:rsid w:val="3C2F71D4"/>
    <w:rsid w:val="3C600AEF"/>
    <w:rsid w:val="3C7731EF"/>
    <w:rsid w:val="3CADACE1"/>
    <w:rsid w:val="3CBF4EA1"/>
    <w:rsid w:val="3CC523C3"/>
    <w:rsid w:val="3CE71CF9"/>
    <w:rsid w:val="3D25B2DF"/>
    <w:rsid w:val="3D48C209"/>
    <w:rsid w:val="3D65B60D"/>
    <w:rsid w:val="3D87E350"/>
    <w:rsid w:val="3D8EEC0C"/>
    <w:rsid w:val="3D99824E"/>
    <w:rsid w:val="3D9B8AD8"/>
    <w:rsid w:val="3E046FF9"/>
    <w:rsid w:val="3EA9693E"/>
    <w:rsid w:val="3EC16F6A"/>
    <w:rsid w:val="3F586E1A"/>
    <w:rsid w:val="3FA4DBC4"/>
    <w:rsid w:val="3FA5A60D"/>
    <w:rsid w:val="3FFB6227"/>
    <w:rsid w:val="407144AE"/>
    <w:rsid w:val="407F4B15"/>
    <w:rsid w:val="40BB1AB1"/>
    <w:rsid w:val="40D9EECE"/>
    <w:rsid w:val="413560DE"/>
    <w:rsid w:val="416C8CDB"/>
    <w:rsid w:val="4174DF35"/>
    <w:rsid w:val="41883BA2"/>
    <w:rsid w:val="41FBF2F6"/>
    <w:rsid w:val="4290F0CC"/>
    <w:rsid w:val="43914263"/>
    <w:rsid w:val="43D06406"/>
    <w:rsid w:val="448596E0"/>
    <w:rsid w:val="44B4E951"/>
    <w:rsid w:val="45151B84"/>
    <w:rsid w:val="452C663F"/>
    <w:rsid w:val="453C2B12"/>
    <w:rsid w:val="457389B3"/>
    <w:rsid w:val="45EF8B52"/>
    <w:rsid w:val="46639831"/>
    <w:rsid w:val="468D78E0"/>
    <w:rsid w:val="4800E5FE"/>
    <w:rsid w:val="482D841F"/>
    <w:rsid w:val="48DC0B79"/>
    <w:rsid w:val="48ED6FCC"/>
    <w:rsid w:val="4953B490"/>
    <w:rsid w:val="495D0A0A"/>
    <w:rsid w:val="499CB65F"/>
    <w:rsid w:val="49D8B2CA"/>
    <w:rsid w:val="4A20AFF0"/>
    <w:rsid w:val="4A4343F1"/>
    <w:rsid w:val="4AAE9224"/>
    <w:rsid w:val="4AC825E7"/>
    <w:rsid w:val="4AD32053"/>
    <w:rsid w:val="4AFA46C4"/>
    <w:rsid w:val="4B743FC5"/>
    <w:rsid w:val="4B9BAB1B"/>
    <w:rsid w:val="4BB7A00D"/>
    <w:rsid w:val="4BCC1FEE"/>
    <w:rsid w:val="4C268094"/>
    <w:rsid w:val="4C5DC0F5"/>
    <w:rsid w:val="4CC9152A"/>
    <w:rsid w:val="4CEAAC8A"/>
    <w:rsid w:val="4D04C4C1"/>
    <w:rsid w:val="4D6478FE"/>
    <w:rsid w:val="4D93CB69"/>
    <w:rsid w:val="4DDFEEF5"/>
    <w:rsid w:val="4E04A8EE"/>
    <w:rsid w:val="4E6770AE"/>
    <w:rsid w:val="4E78D6E8"/>
    <w:rsid w:val="4ED5636B"/>
    <w:rsid w:val="4F171568"/>
    <w:rsid w:val="4F3E30FB"/>
    <w:rsid w:val="4F4667D9"/>
    <w:rsid w:val="4F7111AD"/>
    <w:rsid w:val="4F72C1AE"/>
    <w:rsid w:val="4F820347"/>
    <w:rsid w:val="4FE52A3A"/>
    <w:rsid w:val="4FF5FAA4"/>
    <w:rsid w:val="50265807"/>
    <w:rsid w:val="502AA50E"/>
    <w:rsid w:val="502FCEE1"/>
    <w:rsid w:val="5031FE3B"/>
    <w:rsid w:val="5077F9B1"/>
    <w:rsid w:val="507CCB62"/>
    <w:rsid w:val="50882B6F"/>
    <w:rsid w:val="50E208C0"/>
    <w:rsid w:val="50EF764B"/>
    <w:rsid w:val="51006C53"/>
    <w:rsid w:val="524188BD"/>
    <w:rsid w:val="526977D5"/>
    <w:rsid w:val="527BA728"/>
    <w:rsid w:val="52B36018"/>
    <w:rsid w:val="52E11D78"/>
    <w:rsid w:val="52E30ED5"/>
    <w:rsid w:val="52E959BD"/>
    <w:rsid w:val="53241B2E"/>
    <w:rsid w:val="534C00B1"/>
    <w:rsid w:val="535DB1D1"/>
    <w:rsid w:val="541DDD13"/>
    <w:rsid w:val="543C49D3"/>
    <w:rsid w:val="54471CDD"/>
    <w:rsid w:val="5488FDB1"/>
    <w:rsid w:val="550A5A96"/>
    <w:rsid w:val="5511F62E"/>
    <w:rsid w:val="5557D72E"/>
    <w:rsid w:val="55683A3B"/>
    <w:rsid w:val="55B4B728"/>
    <w:rsid w:val="55D3AAA5"/>
    <w:rsid w:val="55E8CF6F"/>
    <w:rsid w:val="56524C9D"/>
    <w:rsid w:val="56EC83FE"/>
    <w:rsid w:val="5705A5F1"/>
    <w:rsid w:val="57181D99"/>
    <w:rsid w:val="574D3DEC"/>
    <w:rsid w:val="57529029"/>
    <w:rsid w:val="57734F5A"/>
    <w:rsid w:val="57988DD1"/>
    <w:rsid w:val="57AD01FB"/>
    <w:rsid w:val="584F0D20"/>
    <w:rsid w:val="58A18440"/>
    <w:rsid w:val="58F894CA"/>
    <w:rsid w:val="5902420B"/>
    <w:rsid w:val="59024AA1"/>
    <w:rsid w:val="591A8E00"/>
    <w:rsid w:val="5A8E2920"/>
    <w:rsid w:val="5B081989"/>
    <w:rsid w:val="5B3A364A"/>
    <w:rsid w:val="5B933FC7"/>
    <w:rsid w:val="5C1EDA38"/>
    <w:rsid w:val="5C3C1863"/>
    <w:rsid w:val="5C3F9914"/>
    <w:rsid w:val="5C43ABED"/>
    <w:rsid w:val="5C773CE5"/>
    <w:rsid w:val="5CB2BC1C"/>
    <w:rsid w:val="5CC485FD"/>
    <w:rsid w:val="5CDC2DF6"/>
    <w:rsid w:val="5D19C43F"/>
    <w:rsid w:val="5D8C97FC"/>
    <w:rsid w:val="5D9019E7"/>
    <w:rsid w:val="5E0803FA"/>
    <w:rsid w:val="5E4A8CB6"/>
    <w:rsid w:val="5EB70FDA"/>
    <w:rsid w:val="5EC64DE7"/>
    <w:rsid w:val="5EDA5CD4"/>
    <w:rsid w:val="5F306DE1"/>
    <w:rsid w:val="5F454F9B"/>
    <w:rsid w:val="5F7739D6"/>
    <w:rsid w:val="606CACD3"/>
    <w:rsid w:val="607D9277"/>
    <w:rsid w:val="608DD215"/>
    <w:rsid w:val="61015FF5"/>
    <w:rsid w:val="612F6E99"/>
    <w:rsid w:val="61686172"/>
    <w:rsid w:val="616E713B"/>
    <w:rsid w:val="6180AFD4"/>
    <w:rsid w:val="61AD62B4"/>
    <w:rsid w:val="61D07EA3"/>
    <w:rsid w:val="61D750D9"/>
    <w:rsid w:val="62736F05"/>
    <w:rsid w:val="6299B878"/>
    <w:rsid w:val="62BC4690"/>
    <w:rsid w:val="632369F9"/>
    <w:rsid w:val="6363D25E"/>
    <w:rsid w:val="641FD85A"/>
    <w:rsid w:val="6465459F"/>
    <w:rsid w:val="6470C5E3"/>
    <w:rsid w:val="65594905"/>
    <w:rsid w:val="65C26726"/>
    <w:rsid w:val="65D1593A"/>
    <w:rsid w:val="65D4D118"/>
    <w:rsid w:val="65EA8465"/>
    <w:rsid w:val="65FE6D2B"/>
    <w:rsid w:val="664477AC"/>
    <w:rsid w:val="66D113FD"/>
    <w:rsid w:val="671F5706"/>
    <w:rsid w:val="67369B3B"/>
    <w:rsid w:val="67839757"/>
    <w:rsid w:val="68054694"/>
    <w:rsid w:val="682B3023"/>
    <w:rsid w:val="6834C594"/>
    <w:rsid w:val="68778F9B"/>
    <w:rsid w:val="688037B1"/>
    <w:rsid w:val="68B6E8B8"/>
    <w:rsid w:val="68D957D2"/>
    <w:rsid w:val="68DFDDFA"/>
    <w:rsid w:val="691CDD2F"/>
    <w:rsid w:val="6985DF85"/>
    <w:rsid w:val="698BC1B9"/>
    <w:rsid w:val="6A2C213D"/>
    <w:rsid w:val="6A4CD460"/>
    <w:rsid w:val="6A59D01B"/>
    <w:rsid w:val="6AA44CEA"/>
    <w:rsid w:val="6AB2468E"/>
    <w:rsid w:val="6AFCC381"/>
    <w:rsid w:val="6B014011"/>
    <w:rsid w:val="6B256629"/>
    <w:rsid w:val="6B349A3E"/>
    <w:rsid w:val="6BB06DCB"/>
    <w:rsid w:val="6BB50FEA"/>
    <w:rsid w:val="6BC9839A"/>
    <w:rsid w:val="6BD32DC3"/>
    <w:rsid w:val="6C656F42"/>
    <w:rsid w:val="6C87808C"/>
    <w:rsid w:val="6C9D2684"/>
    <w:rsid w:val="6CDF3F2B"/>
    <w:rsid w:val="6CE627BA"/>
    <w:rsid w:val="6D2CD6C3"/>
    <w:rsid w:val="6E3CEF04"/>
    <w:rsid w:val="6E8B343F"/>
    <w:rsid w:val="6EEA8A7C"/>
    <w:rsid w:val="6F1CCAC4"/>
    <w:rsid w:val="6F6263A6"/>
    <w:rsid w:val="6F792E13"/>
    <w:rsid w:val="6FD8BF65"/>
    <w:rsid w:val="7005007F"/>
    <w:rsid w:val="70583E80"/>
    <w:rsid w:val="7060CF9F"/>
    <w:rsid w:val="70647785"/>
    <w:rsid w:val="70748E62"/>
    <w:rsid w:val="70907702"/>
    <w:rsid w:val="70FD1641"/>
    <w:rsid w:val="71438F8D"/>
    <w:rsid w:val="71D2A81B"/>
    <w:rsid w:val="71DCEE2D"/>
    <w:rsid w:val="720047E6"/>
    <w:rsid w:val="7220929B"/>
    <w:rsid w:val="72395556"/>
    <w:rsid w:val="7252A99E"/>
    <w:rsid w:val="72A05D79"/>
    <w:rsid w:val="72C73ED9"/>
    <w:rsid w:val="72D4B0C6"/>
    <w:rsid w:val="73197BA2"/>
    <w:rsid w:val="7351AAA1"/>
    <w:rsid w:val="743C2DDA"/>
    <w:rsid w:val="7449D244"/>
    <w:rsid w:val="7481F30A"/>
    <w:rsid w:val="7505BC83"/>
    <w:rsid w:val="752352E2"/>
    <w:rsid w:val="7529BF17"/>
    <w:rsid w:val="758710D6"/>
    <w:rsid w:val="759D1C73"/>
    <w:rsid w:val="75A90EF6"/>
    <w:rsid w:val="75CF473A"/>
    <w:rsid w:val="75F81A1F"/>
    <w:rsid w:val="765C9117"/>
    <w:rsid w:val="76605D9C"/>
    <w:rsid w:val="768AE996"/>
    <w:rsid w:val="7690DC12"/>
    <w:rsid w:val="76C58F78"/>
    <w:rsid w:val="76D3537D"/>
    <w:rsid w:val="76D739BA"/>
    <w:rsid w:val="77259BBC"/>
    <w:rsid w:val="7725BCBD"/>
    <w:rsid w:val="774CA6E3"/>
    <w:rsid w:val="77590810"/>
    <w:rsid w:val="776A193F"/>
    <w:rsid w:val="77FA57B6"/>
    <w:rsid w:val="787B8822"/>
    <w:rsid w:val="78A6FF6C"/>
    <w:rsid w:val="78AA84AD"/>
    <w:rsid w:val="79004B0E"/>
    <w:rsid w:val="79E407DD"/>
    <w:rsid w:val="7A42CFCD"/>
    <w:rsid w:val="7AFCEFBE"/>
    <w:rsid w:val="7B231B52"/>
    <w:rsid w:val="7BC24AC7"/>
    <w:rsid w:val="7BC751D1"/>
    <w:rsid w:val="7BE2256F"/>
    <w:rsid w:val="7CA9552A"/>
    <w:rsid w:val="7CF11368"/>
    <w:rsid w:val="7D30DBAB"/>
    <w:rsid w:val="7DBB0A9F"/>
    <w:rsid w:val="7DF94A9B"/>
    <w:rsid w:val="7E83B725"/>
    <w:rsid w:val="7E8CE3C9"/>
    <w:rsid w:val="7EBB7135"/>
    <w:rsid w:val="7F56DB00"/>
    <w:rsid w:val="7F760764"/>
    <w:rsid w:val="7F9B000F"/>
    <w:rsid w:val="7FE43204"/>
    <w:rsid w:val="7FEB14E9"/>
    <w:rsid w:val="7FEC9B6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BB430"/>
  <w15:docId w15:val="{5689B867-68CB-48B8-B9A0-0AF7EC31D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2C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2C3C"/>
    <w:rPr>
      <w:rFonts w:ascii="Tahoma" w:hAnsi="Tahoma" w:cs="Tahoma"/>
      <w:sz w:val="16"/>
      <w:szCs w:val="16"/>
    </w:rPr>
  </w:style>
  <w:style w:type="table" w:styleId="Tabelraster">
    <w:name w:val="Table Grid"/>
    <w:basedOn w:val="Standaardtabel"/>
    <w:uiPriority w:val="39"/>
    <w:rsid w:val="00C75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75EEC"/>
    <w:pPr>
      <w:ind w:left="720"/>
      <w:contextualSpacing/>
    </w:pPr>
  </w:style>
  <w:style w:type="paragraph" w:styleId="Geenafstand">
    <w:name w:val="No Spacing"/>
    <w:uiPriority w:val="1"/>
    <w:qFormat/>
    <w:rsid w:val="009E2147"/>
    <w:pPr>
      <w:spacing w:after="0" w:line="240" w:lineRule="auto"/>
    </w:pPr>
  </w:style>
  <w:style w:type="paragraph" w:styleId="Koptekst">
    <w:name w:val="header"/>
    <w:basedOn w:val="Standaard"/>
    <w:link w:val="KoptekstChar"/>
    <w:uiPriority w:val="99"/>
    <w:unhideWhenUsed/>
    <w:rsid w:val="004937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37A2"/>
  </w:style>
  <w:style w:type="paragraph" w:styleId="Voettekst">
    <w:name w:val="footer"/>
    <w:basedOn w:val="Standaard"/>
    <w:link w:val="VoettekstChar"/>
    <w:uiPriority w:val="99"/>
    <w:unhideWhenUsed/>
    <w:rsid w:val="004937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37A2"/>
  </w:style>
  <w:style w:type="character" w:styleId="Tekstvantijdelijkeaanduiding">
    <w:name w:val="Placeholder Text"/>
    <w:basedOn w:val="Standaardalinea-lettertype"/>
    <w:uiPriority w:val="99"/>
    <w:semiHidden/>
    <w:rsid w:val="004937A2"/>
    <w:rPr>
      <w:color w:val="808080"/>
    </w:rPr>
  </w:style>
  <w:style w:type="character" w:styleId="Verwijzingopmerking">
    <w:name w:val="annotation reference"/>
    <w:basedOn w:val="Standaardalinea-lettertype"/>
    <w:uiPriority w:val="99"/>
    <w:semiHidden/>
    <w:unhideWhenUsed/>
    <w:rsid w:val="00E721CF"/>
    <w:rPr>
      <w:sz w:val="16"/>
      <w:szCs w:val="16"/>
    </w:rPr>
  </w:style>
  <w:style w:type="paragraph" w:styleId="Tekstopmerking">
    <w:name w:val="annotation text"/>
    <w:basedOn w:val="Standaard"/>
    <w:link w:val="TekstopmerkingChar"/>
    <w:uiPriority w:val="99"/>
    <w:semiHidden/>
    <w:unhideWhenUsed/>
    <w:rsid w:val="00E721C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721CF"/>
    <w:rPr>
      <w:sz w:val="20"/>
      <w:szCs w:val="20"/>
    </w:rPr>
  </w:style>
  <w:style w:type="paragraph" w:styleId="Onderwerpvanopmerking">
    <w:name w:val="annotation subject"/>
    <w:basedOn w:val="Tekstopmerking"/>
    <w:next w:val="Tekstopmerking"/>
    <w:link w:val="OnderwerpvanopmerkingChar"/>
    <w:uiPriority w:val="99"/>
    <w:semiHidden/>
    <w:unhideWhenUsed/>
    <w:rsid w:val="00E721CF"/>
    <w:rPr>
      <w:b/>
      <w:bCs/>
    </w:rPr>
  </w:style>
  <w:style w:type="character" w:customStyle="1" w:styleId="OnderwerpvanopmerkingChar">
    <w:name w:val="Onderwerp van opmerking Char"/>
    <w:basedOn w:val="TekstopmerkingChar"/>
    <w:link w:val="Onderwerpvanopmerking"/>
    <w:uiPriority w:val="99"/>
    <w:semiHidden/>
    <w:rsid w:val="00E721CF"/>
    <w:rPr>
      <w:b/>
      <w:bCs/>
      <w:sz w:val="20"/>
      <w:szCs w:val="20"/>
    </w:rPr>
  </w:style>
  <w:style w:type="character" w:styleId="Hyperlink">
    <w:name w:val="Hyperlink"/>
    <w:basedOn w:val="Standaardalinea-lettertype"/>
    <w:uiPriority w:val="99"/>
    <w:unhideWhenUsed/>
    <w:rsid w:val="004D77A1"/>
    <w:rPr>
      <w:color w:val="0000FF" w:themeColor="hyperlink"/>
      <w:u w:val="single"/>
    </w:rPr>
  </w:style>
  <w:style w:type="paragraph" w:styleId="Normaalweb">
    <w:name w:val="Normal (Web)"/>
    <w:basedOn w:val="Standaard"/>
    <w:uiPriority w:val="99"/>
    <w:unhideWhenUsed/>
    <w:rsid w:val="00807DC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3480C"/>
    <w:pPr>
      <w:autoSpaceDE w:val="0"/>
      <w:autoSpaceDN w:val="0"/>
      <w:adjustRightInd w:val="0"/>
      <w:spacing w:after="0" w:line="240" w:lineRule="auto"/>
    </w:pPr>
    <w:rPr>
      <w:rFonts w:ascii="Lucida Sans Unicode" w:hAnsi="Lucida Sans Unicode" w:cs="Lucida Sans Unicode"/>
      <w:color w:val="000000"/>
      <w:sz w:val="24"/>
      <w:szCs w:val="24"/>
    </w:rPr>
  </w:style>
  <w:style w:type="paragraph" w:customStyle="1" w:styleId="Gemiddeldraster21">
    <w:name w:val="Gemiddeld raster 21"/>
    <w:uiPriority w:val="1"/>
    <w:qFormat/>
    <w:rsid w:val="001453F3"/>
    <w:pPr>
      <w:spacing w:after="0" w:line="240" w:lineRule="auto"/>
    </w:pPr>
    <w:rPr>
      <w:rFonts w:ascii="Calibri" w:eastAsia="Calibri" w:hAnsi="Calibri" w:cs="Times New Roman"/>
    </w:rPr>
  </w:style>
  <w:style w:type="paragraph" w:customStyle="1" w:styleId="Kleurrijkelijst-accent11">
    <w:name w:val="Kleurrijke lijst - accent 11"/>
    <w:basedOn w:val="Standaard"/>
    <w:uiPriority w:val="34"/>
    <w:qFormat/>
    <w:rsid w:val="001453F3"/>
    <w:pPr>
      <w:ind w:left="720"/>
      <w:contextualSpacing/>
    </w:pPr>
    <w:rPr>
      <w:rFonts w:ascii="Calibri" w:eastAsia="Calibri" w:hAnsi="Calibri" w:cs="Times New Roman"/>
    </w:rPr>
  </w:style>
  <w:style w:type="paragraph" w:styleId="Voetnoottekst">
    <w:name w:val="footnote text"/>
    <w:basedOn w:val="Standaard"/>
    <w:link w:val="VoetnoottekstChar"/>
    <w:uiPriority w:val="99"/>
    <w:semiHidden/>
    <w:unhideWhenUsed/>
    <w:rsid w:val="000021B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021B5"/>
    <w:rPr>
      <w:sz w:val="20"/>
      <w:szCs w:val="20"/>
    </w:rPr>
  </w:style>
  <w:style w:type="character" w:styleId="Voetnootmarkering">
    <w:name w:val="footnote reference"/>
    <w:basedOn w:val="Standaardalinea-lettertype"/>
    <w:uiPriority w:val="99"/>
    <w:semiHidden/>
    <w:unhideWhenUsed/>
    <w:rsid w:val="000021B5"/>
    <w:rPr>
      <w:vertAlign w:val="superscript"/>
    </w:rPr>
  </w:style>
  <w:style w:type="character" w:styleId="Nadruk">
    <w:name w:val="Emphasis"/>
    <w:basedOn w:val="Standaardalinea-lettertype"/>
    <w:uiPriority w:val="20"/>
    <w:qFormat/>
    <w:rsid w:val="007D1060"/>
    <w:rPr>
      <w:i/>
      <w:iCs/>
    </w:rPr>
  </w:style>
  <w:style w:type="paragraph" w:styleId="Revisie">
    <w:name w:val="Revision"/>
    <w:hidden/>
    <w:uiPriority w:val="99"/>
    <w:semiHidden/>
    <w:rsid w:val="009A6861"/>
    <w:pPr>
      <w:spacing w:after="0" w:line="240" w:lineRule="auto"/>
    </w:pPr>
  </w:style>
  <w:style w:type="paragraph" w:customStyle="1" w:styleId="paragraph">
    <w:name w:val="paragraph"/>
    <w:basedOn w:val="Standaard"/>
    <w:rsid w:val="002C3DA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2C3DAB"/>
  </w:style>
  <w:style w:type="character" w:customStyle="1" w:styleId="eop">
    <w:name w:val="eop"/>
    <w:basedOn w:val="Standaardalinea-lettertype"/>
    <w:rsid w:val="002C3DAB"/>
  </w:style>
  <w:style w:type="character" w:customStyle="1" w:styleId="normaltextrun">
    <w:name w:val="normaltextrun"/>
    <w:basedOn w:val="Standaardalinea-lettertype"/>
    <w:rsid w:val="002C3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6487">
      <w:bodyDiv w:val="1"/>
      <w:marLeft w:val="0"/>
      <w:marRight w:val="0"/>
      <w:marTop w:val="0"/>
      <w:marBottom w:val="0"/>
      <w:divBdr>
        <w:top w:val="none" w:sz="0" w:space="0" w:color="auto"/>
        <w:left w:val="none" w:sz="0" w:space="0" w:color="auto"/>
        <w:bottom w:val="none" w:sz="0" w:space="0" w:color="auto"/>
        <w:right w:val="none" w:sz="0" w:space="0" w:color="auto"/>
      </w:divBdr>
      <w:divsChild>
        <w:div w:id="757989556">
          <w:marLeft w:val="274"/>
          <w:marRight w:val="0"/>
          <w:marTop w:val="0"/>
          <w:marBottom w:val="0"/>
          <w:divBdr>
            <w:top w:val="none" w:sz="0" w:space="0" w:color="auto"/>
            <w:left w:val="none" w:sz="0" w:space="0" w:color="auto"/>
            <w:bottom w:val="none" w:sz="0" w:space="0" w:color="auto"/>
            <w:right w:val="none" w:sz="0" w:space="0" w:color="auto"/>
          </w:divBdr>
        </w:div>
        <w:div w:id="765468988">
          <w:marLeft w:val="274"/>
          <w:marRight w:val="0"/>
          <w:marTop w:val="0"/>
          <w:marBottom w:val="0"/>
          <w:divBdr>
            <w:top w:val="none" w:sz="0" w:space="0" w:color="auto"/>
            <w:left w:val="none" w:sz="0" w:space="0" w:color="auto"/>
            <w:bottom w:val="none" w:sz="0" w:space="0" w:color="auto"/>
            <w:right w:val="none" w:sz="0" w:space="0" w:color="auto"/>
          </w:divBdr>
        </w:div>
        <w:div w:id="1042945378">
          <w:marLeft w:val="274"/>
          <w:marRight w:val="0"/>
          <w:marTop w:val="0"/>
          <w:marBottom w:val="0"/>
          <w:divBdr>
            <w:top w:val="none" w:sz="0" w:space="0" w:color="auto"/>
            <w:left w:val="none" w:sz="0" w:space="0" w:color="auto"/>
            <w:bottom w:val="none" w:sz="0" w:space="0" w:color="auto"/>
            <w:right w:val="none" w:sz="0" w:space="0" w:color="auto"/>
          </w:divBdr>
        </w:div>
        <w:div w:id="1546217679">
          <w:marLeft w:val="274"/>
          <w:marRight w:val="0"/>
          <w:marTop w:val="0"/>
          <w:marBottom w:val="0"/>
          <w:divBdr>
            <w:top w:val="none" w:sz="0" w:space="0" w:color="auto"/>
            <w:left w:val="none" w:sz="0" w:space="0" w:color="auto"/>
            <w:bottom w:val="none" w:sz="0" w:space="0" w:color="auto"/>
            <w:right w:val="none" w:sz="0" w:space="0" w:color="auto"/>
          </w:divBdr>
        </w:div>
        <w:div w:id="1550260517">
          <w:marLeft w:val="274"/>
          <w:marRight w:val="0"/>
          <w:marTop w:val="0"/>
          <w:marBottom w:val="0"/>
          <w:divBdr>
            <w:top w:val="none" w:sz="0" w:space="0" w:color="auto"/>
            <w:left w:val="none" w:sz="0" w:space="0" w:color="auto"/>
            <w:bottom w:val="none" w:sz="0" w:space="0" w:color="auto"/>
            <w:right w:val="none" w:sz="0" w:space="0" w:color="auto"/>
          </w:divBdr>
        </w:div>
        <w:div w:id="1590843087">
          <w:marLeft w:val="274"/>
          <w:marRight w:val="0"/>
          <w:marTop w:val="0"/>
          <w:marBottom w:val="0"/>
          <w:divBdr>
            <w:top w:val="none" w:sz="0" w:space="0" w:color="auto"/>
            <w:left w:val="none" w:sz="0" w:space="0" w:color="auto"/>
            <w:bottom w:val="none" w:sz="0" w:space="0" w:color="auto"/>
            <w:right w:val="none" w:sz="0" w:space="0" w:color="auto"/>
          </w:divBdr>
        </w:div>
      </w:divsChild>
    </w:div>
    <w:div w:id="354573302">
      <w:bodyDiv w:val="1"/>
      <w:marLeft w:val="0"/>
      <w:marRight w:val="0"/>
      <w:marTop w:val="0"/>
      <w:marBottom w:val="0"/>
      <w:divBdr>
        <w:top w:val="none" w:sz="0" w:space="0" w:color="auto"/>
        <w:left w:val="none" w:sz="0" w:space="0" w:color="auto"/>
        <w:bottom w:val="none" w:sz="0" w:space="0" w:color="auto"/>
        <w:right w:val="none" w:sz="0" w:space="0" w:color="auto"/>
      </w:divBdr>
      <w:divsChild>
        <w:div w:id="1537501862">
          <w:marLeft w:val="446"/>
          <w:marRight w:val="0"/>
          <w:marTop w:val="0"/>
          <w:marBottom w:val="0"/>
          <w:divBdr>
            <w:top w:val="none" w:sz="0" w:space="0" w:color="auto"/>
            <w:left w:val="none" w:sz="0" w:space="0" w:color="auto"/>
            <w:bottom w:val="none" w:sz="0" w:space="0" w:color="auto"/>
            <w:right w:val="none" w:sz="0" w:space="0" w:color="auto"/>
          </w:divBdr>
        </w:div>
      </w:divsChild>
    </w:div>
    <w:div w:id="386221639">
      <w:bodyDiv w:val="1"/>
      <w:marLeft w:val="0"/>
      <w:marRight w:val="0"/>
      <w:marTop w:val="0"/>
      <w:marBottom w:val="0"/>
      <w:divBdr>
        <w:top w:val="none" w:sz="0" w:space="0" w:color="auto"/>
        <w:left w:val="none" w:sz="0" w:space="0" w:color="auto"/>
        <w:bottom w:val="none" w:sz="0" w:space="0" w:color="auto"/>
        <w:right w:val="none" w:sz="0" w:space="0" w:color="auto"/>
      </w:divBdr>
      <w:divsChild>
        <w:div w:id="1802460148">
          <w:marLeft w:val="0"/>
          <w:marRight w:val="0"/>
          <w:marTop w:val="0"/>
          <w:marBottom w:val="0"/>
          <w:divBdr>
            <w:top w:val="none" w:sz="0" w:space="0" w:color="auto"/>
            <w:left w:val="none" w:sz="0" w:space="0" w:color="auto"/>
            <w:bottom w:val="none" w:sz="0" w:space="0" w:color="auto"/>
            <w:right w:val="none" w:sz="0" w:space="0" w:color="auto"/>
          </w:divBdr>
        </w:div>
        <w:div w:id="848715355">
          <w:marLeft w:val="0"/>
          <w:marRight w:val="0"/>
          <w:marTop w:val="0"/>
          <w:marBottom w:val="0"/>
          <w:divBdr>
            <w:top w:val="none" w:sz="0" w:space="0" w:color="auto"/>
            <w:left w:val="none" w:sz="0" w:space="0" w:color="auto"/>
            <w:bottom w:val="none" w:sz="0" w:space="0" w:color="auto"/>
            <w:right w:val="none" w:sz="0" w:space="0" w:color="auto"/>
          </w:divBdr>
        </w:div>
        <w:div w:id="2108650678">
          <w:marLeft w:val="0"/>
          <w:marRight w:val="0"/>
          <w:marTop w:val="0"/>
          <w:marBottom w:val="0"/>
          <w:divBdr>
            <w:top w:val="none" w:sz="0" w:space="0" w:color="auto"/>
            <w:left w:val="none" w:sz="0" w:space="0" w:color="auto"/>
            <w:bottom w:val="none" w:sz="0" w:space="0" w:color="auto"/>
            <w:right w:val="none" w:sz="0" w:space="0" w:color="auto"/>
          </w:divBdr>
        </w:div>
        <w:div w:id="597101362">
          <w:marLeft w:val="0"/>
          <w:marRight w:val="0"/>
          <w:marTop w:val="0"/>
          <w:marBottom w:val="0"/>
          <w:divBdr>
            <w:top w:val="none" w:sz="0" w:space="0" w:color="auto"/>
            <w:left w:val="none" w:sz="0" w:space="0" w:color="auto"/>
            <w:bottom w:val="none" w:sz="0" w:space="0" w:color="auto"/>
            <w:right w:val="none" w:sz="0" w:space="0" w:color="auto"/>
          </w:divBdr>
        </w:div>
      </w:divsChild>
    </w:div>
    <w:div w:id="418914365">
      <w:bodyDiv w:val="1"/>
      <w:marLeft w:val="0"/>
      <w:marRight w:val="0"/>
      <w:marTop w:val="0"/>
      <w:marBottom w:val="0"/>
      <w:divBdr>
        <w:top w:val="none" w:sz="0" w:space="0" w:color="auto"/>
        <w:left w:val="none" w:sz="0" w:space="0" w:color="auto"/>
        <w:bottom w:val="none" w:sz="0" w:space="0" w:color="auto"/>
        <w:right w:val="none" w:sz="0" w:space="0" w:color="auto"/>
      </w:divBdr>
      <w:divsChild>
        <w:div w:id="1749813339">
          <w:marLeft w:val="446"/>
          <w:marRight w:val="0"/>
          <w:marTop w:val="0"/>
          <w:marBottom w:val="0"/>
          <w:divBdr>
            <w:top w:val="none" w:sz="0" w:space="0" w:color="auto"/>
            <w:left w:val="none" w:sz="0" w:space="0" w:color="auto"/>
            <w:bottom w:val="none" w:sz="0" w:space="0" w:color="auto"/>
            <w:right w:val="none" w:sz="0" w:space="0" w:color="auto"/>
          </w:divBdr>
        </w:div>
      </w:divsChild>
    </w:div>
    <w:div w:id="452217073">
      <w:bodyDiv w:val="1"/>
      <w:marLeft w:val="0"/>
      <w:marRight w:val="0"/>
      <w:marTop w:val="0"/>
      <w:marBottom w:val="0"/>
      <w:divBdr>
        <w:top w:val="none" w:sz="0" w:space="0" w:color="auto"/>
        <w:left w:val="none" w:sz="0" w:space="0" w:color="auto"/>
        <w:bottom w:val="none" w:sz="0" w:space="0" w:color="auto"/>
        <w:right w:val="none" w:sz="0" w:space="0" w:color="auto"/>
      </w:divBdr>
      <w:divsChild>
        <w:div w:id="1730761901">
          <w:marLeft w:val="446"/>
          <w:marRight w:val="0"/>
          <w:marTop w:val="0"/>
          <w:marBottom w:val="0"/>
          <w:divBdr>
            <w:top w:val="none" w:sz="0" w:space="0" w:color="auto"/>
            <w:left w:val="none" w:sz="0" w:space="0" w:color="auto"/>
            <w:bottom w:val="none" w:sz="0" w:space="0" w:color="auto"/>
            <w:right w:val="none" w:sz="0" w:space="0" w:color="auto"/>
          </w:divBdr>
        </w:div>
      </w:divsChild>
    </w:div>
    <w:div w:id="960577148">
      <w:bodyDiv w:val="1"/>
      <w:marLeft w:val="0"/>
      <w:marRight w:val="0"/>
      <w:marTop w:val="0"/>
      <w:marBottom w:val="0"/>
      <w:divBdr>
        <w:top w:val="none" w:sz="0" w:space="0" w:color="auto"/>
        <w:left w:val="none" w:sz="0" w:space="0" w:color="auto"/>
        <w:bottom w:val="none" w:sz="0" w:space="0" w:color="auto"/>
        <w:right w:val="none" w:sz="0" w:space="0" w:color="auto"/>
      </w:divBdr>
    </w:div>
    <w:div w:id="1269000610">
      <w:bodyDiv w:val="1"/>
      <w:marLeft w:val="0"/>
      <w:marRight w:val="0"/>
      <w:marTop w:val="0"/>
      <w:marBottom w:val="0"/>
      <w:divBdr>
        <w:top w:val="none" w:sz="0" w:space="0" w:color="auto"/>
        <w:left w:val="none" w:sz="0" w:space="0" w:color="auto"/>
        <w:bottom w:val="none" w:sz="0" w:space="0" w:color="auto"/>
        <w:right w:val="none" w:sz="0" w:space="0" w:color="auto"/>
      </w:divBdr>
    </w:div>
    <w:div w:id="1271232328">
      <w:bodyDiv w:val="1"/>
      <w:marLeft w:val="0"/>
      <w:marRight w:val="0"/>
      <w:marTop w:val="0"/>
      <w:marBottom w:val="0"/>
      <w:divBdr>
        <w:top w:val="none" w:sz="0" w:space="0" w:color="auto"/>
        <w:left w:val="none" w:sz="0" w:space="0" w:color="auto"/>
        <w:bottom w:val="none" w:sz="0" w:space="0" w:color="auto"/>
        <w:right w:val="none" w:sz="0" w:space="0" w:color="auto"/>
      </w:divBdr>
      <w:divsChild>
        <w:div w:id="800001372">
          <w:marLeft w:val="0"/>
          <w:marRight w:val="0"/>
          <w:marTop w:val="0"/>
          <w:marBottom w:val="0"/>
          <w:divBdr>
            <w:top w:val="none" w:sz="0" w:space="0" w:color="auto"/>
            <w:left w:val="none" w:sz="0" w:space="0" w:color="auto"/>
            <w:bottom w:val="none" w:sz="0" w:space="0" w:color="auto"/>
            <w:right w:val="none" w:sz="0" w:space="0" w:color="auto"/>
          </w:divBdr>
        </w:div>
        <w:div w:id="192889123">
          <w:marLeft w:val="0"/>
          <w:marRight w:val="0"/>
          <w:marTop w:val="0"/>
          <w:marBottom w:val="0"/>
          <w:divBdr>
            <w:top w:val="none" w:sz="0" w:space="0" w:color="auto"/>
            <w:left w:val="none" w:sz="0" w:space="0" w:color="auto"/>
            <w:bottom w:val="none" w:sz="0" w:space="0" w:color="auto"/>
            <w:right w:val="none" w:sz="0" w:space="0" w:color="auto"/>
          </w:divBdr>
        </w:div>
        <w:div w:id="86998273">
          <w:marLeft w:val="0"/>
          <w:marRight w:val="0"/>
          <w:marTop w:val="0"/>
          <w:marBottom w:val="0"/>
          <w:divBdr>
            <w:top w:val="none" w:sz="0" w:space="0" w:color="auto"/>
            <w:left w:val="none" w:sz="0" w:space="0" w:color="auto"/>
            <w:bottom w:val="none" w:sz="0" w:space="0" w:color="auto"/>
            <w:right w:val="none" w:sz="0" w:space="0" w:color="auto"/>
          </w:divBdr>
        </w:div>
        <w:div w:id="1081369468">
          <w:marLeft w:val="0"/>
          <w:marRight w:val="0"/>
          <w:marTop w:val="0"/>
          <w:marBottom w:val="0"/>
          <w:divBdr>
            <w:top w:val="none" w:sz="0" w:space="0" w:color="auto"/>
            <w:left w:val="none" w:sz="0" w:space="0" w:color="auto"/>
            <w:bottom w:val="none" w:sz="0" w:space="0" w:color="auto"/>
            <w:right w:val="none" w:sz="0" w:space="0" w:color="auto"/>
          </w:divBdr>
        </w:div>
      </w:divsChild>
    </w:div>
    <w:div w:id="1912348546">
      <w:bodyDiv w:val="1"/>
      <w:marLeft w:val="0"/>
      <w:marRight w:val="0"/>
      <w:marTop w:val="0"/>
      <w:marBottom w:val="0"/>
      <w:divBdr>
        <w:top w:val="none" w:sz="0" w:space="0" w:color="auto"/>
        <w:left w:val="none" w:sz="0" w:space="0" w:color="auto"/>
        <w:bottom w:val="none" w:sz="0" w:space="0" w:color="auto"/>
        <w:right w:val="none" w:sz="0" w:space="0" w:color="auto"/>
      </w:divBdr>
      <w:divsChild>
        <w:div w:id="298389720">
          <w:marLeft w:val="446"/>
          <w:marRight w:val="0"/>
          <w:marTop w:val="0"/>
          <w:marBottom w:val="0"/>
          <w:divBdr>
            <w:top w:val="none" w:sz="0" w:space="0" w:color="auto"/>
            <w:left w:val="none" w:sz="0" w:space="0" w:color="auto"/>
            <w:bottom w:val="none" w:sz="0" w:space="0" w:color="auto"/>
            <w:right w:val="none" w:sz="0" w:space="0" w:color="auto"/>
          </w:divBdr>
        </w:div>
        <w:div w:id="530994382">
          <w:marLeft w:val="446"/>
          <w:marRight w:val="0"/>
          <w:marTop w:val="0"/>
          <w:marBottom w:val="0"/>
          <w:divBdr>
            <w:top w:val="none" w:sz="0" w:space="0" w:color="auto"/>
            <w:left w:val="none" w:sz="0" w:space="0" w:color="auto"/>
            <w:bottom w:val="none" w:sz="0" w:space="0" w:color="auto"/>
            <w:right w:val="none" w:sz="0" w:space="0" w:color="auto"/>
          </w:divBdr>
        </w:div>
      </w:divsChild>
    </w:div>
    <w:div w:id="2040353282">
      <w:bodyDiv w:val="1"/>
      <w:marLeft w:val="0"/>
      <w:marRight w:val="0"/>
      <w:marTop w:val="0"/>
      <w:marBottom w:val="0"/>
      <w:divBdr>
        <w:top w:val="none" w:sz="0" w:space="0" w:color="auto"/>
        <w:left w:val="none" w:sz="0" w:space="0" w:color="auto"/>
        <w:bottom w:val="none" w:sz="0" w:space="0" w:color="auto"/>
        <w:right w:val="none" w:sz="0" w:space="0" w:color="auto"/>
      </w:divBdr>
      <w:divsChild>
        <w:div w:id="116335489">
          <w:marLeft w:val="274"/>
          <w:marRight w:val="0"/>
          <w:marTop w:val="0"/>
          <w:marBottom w:val="0"/>
          <w:divBdr>
            <w:top w:val="none" w:sz="0" w:space="0" w:color="auto"/>
            <w:left w:val="none" w:sz="0" w:space="0" w:color="auto"/>
            <w:bottom w:val="none" w:sz="0" w:space="0" w:color="auto"/>
            <w:right w:val="none" w:sz="0" w:space="0" w:color="auto"/>
          </w:divBdr>
        </w:div>
        <w:div w:id="249048320">
          <w:marLeft w:val="274"/>
          <w:marRight w:val="0"/>
          <w:marTop w:val="0"/>
          <w:marBottom w:val="0"/>
          <w:divBdr>
            <w:top w:val="none" w:sz="0" w:space="0" w:color="auto"/>
            <w:left w:val="none" w:sz="0" w:space="0" w:color="auto"/>
            <w:bottom w:val="none" w:sz="0" w:space="0" w:color="auto"/>
            <w:right w:val="none" w:sz="0" w:space="0" w:color="auto"/>
          </w:divBdr>
        </w:div>
        <w:div w:id="624432431">
          <w:marLeft w:val="274"/>
          <w:marRight w:val="0"/>
          <w:marTop w:val="0"/>
          <w:marBottom w:val="0"/>
          <w:divBdr>
            <w:top w:val="none" w:sz="0" w:space="0" w:color="auto"/>
            <w:left w:val="none" w:sz="0" w:space="0" w:color="auto"/>
            <w:bottom w:val="none" w:sz="0" w:space="0" w:color="auto"/>
            <w:right w:val="none" w:sz="0" w:space="0" w:color="auto"/>
          </w:divBdr>
        </w:div>
        <w:div w:id="960692511">
          <w:marLeft w:val="274"/>
          <w:marRight w:val="0"/>
          <w:marTop w:val="0"/>
          <w:marBottom w:val="0"/>
          <w:divBdr>
            <w:top w:val="none" w:sz="0" w:space="0" w:color="auto"/>
            <w:left w:val="none" w:sz="0" w:space="0" w:color="auto"/>
            <w:bottom w:val="none" w:sz="0" w:space="0" w:color="auto"/>
            <w:right w:val="none" w:sz="0" w:space="0" w:color="auto"/>
          </w:divBdr>
        </w:div>
        <w:div w:id="1425147891">
          <w:marLeft w:val="274"/>
          <w:marRight w:val="0"/>
          <w:marTop w:val="0"/>
          <w:marBottom w:val="0"/>
          <w:divBdr>
            <w:top w:val="none" w:sz="0" w:space="0" w:color="auto"/>
            <w:left w:val="none" w:sz="0" w:space="0" w:color="auto"/>
            <w:bottom w:val="none" w:sz="0" w:space="0" w:color="auto"/>
            <w:right w:val="none" w:sz="0" w:space="0" w:color="auto"/>
          </w:divBdr>
        </w:div>
        <w:div w:id="1947076610">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coranjeschool.nl/informatie/schoolgi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b04713d-f0be-43ce-9a65-59bd5e170c9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965E2E4EA79F4BA7B50DA03FA9F16E" ma:contentTypeVersion="15" ma:contentTypeDescription="Create a new document." ma:contentTypeScope="" ma:versionID="cc1ba69710464228a54a3fec242a6a9f">
  <xsd:schema xmlns:xsd="http://www.w3.org/2001/XMLSchema" xmlns:xs="http://www.w3.org/2001/XMLSchema" xmlns:p="http://schemas.microsoft.com/office/2006/metadata/properties" xmlns:ns3="7b04713d-f0be-43ce-9a65-59bd5e170c9b" xmlns:ns4="33487314-197b-4825-ba00-8f02b2e866b2" targetNamespace="http://schemas.microsoft.com/office/2006/metadata/properties" ma:root="true" ma:fieldsID="31d72b78551166e024fd1c7c0ddf7dcf" ns3:_="" ns4:_="">
    <xsd:import namespace="7b04713d-f0be-43ce-9a65-59bd5e170c9b"/>
    <xsd:import namespace="33487314-197b-4825-ba00-8f02b2e866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4713d-f0be-43ce-9a65-59bd5e170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487314-197b-4825-ba00-8f02b2e866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2DE3BE-6D03-443F-8262-B0E5DF534F43}">
  <ds:schemaRefs>
    <ds:schemaRef ds:uri="http://schemas.microsoft.com/sharepoint/v3/contenttype/forms"/>
  </ds:schemaRefs>
</ds:datastoreItem>
</file>

<file path=customXml/itemProps2.xml><?xml version="1.0" encoding="utf-8"?>
<ds:datastoreItem xmlns:ds="http://schemas.openxmlformats.org/officeDocument/2006/customXml" ds:itemID="{2EC7FE09-54D5-4309-A2C1-D953BE593C79}">
  <ds:schemaRefs>
    <ds:schemaRef ds:uri="http://purl.org/dc/dcmitype/"/>
    <ds:schemaRef ds:uri="http://schemas.microsoft.com/office/2006/documentManagement/types"/>
    <ds:schemaRef ds:uri="http://purl.org/dc/elements/1.1/"/>
    <ds:schemaRef ds:uri="http://schemas.microsoft.com/office/2006/metadata/properties"/>
    <ds:schemaRef ds:uri="33487314-197b-4825-ba00-8f02b2e866b2"/>
    <ds:schemaRef ds:uri="http://purl.org/dc/terms/"/>
    <ds:schemaRef ds:uri="http://schemas.microsoft.com/office/infopath/2007/PartnerControls"/>
    <ds:schemaRef ds:uri="http://schemas.openxmlformats.org/package/2006/metadata/core-properties"/>
    <ds:schemaRef ds:uri="7b04713d-f0be-43ce-9a65-59bd5e170c9b"/>
    <ds:schemaRef ds:uri="http://www.w3.org/XML/1998/namespace"/>
  </ds:schemaRefs>
</ds:datastoreItem>
</file>

<file path=customXml/itemProps3.xml><?xml version="1.0" encoding="utf-8"?>
<ds:datastoreItem xmlns:ds="http://schemas.openxmlformats.org/officeDocument/2006/customXml" ds:itemID="{2DF706D3-A759-43A2-B024-269DCF19E95F}">
  <ds:schemaRefs>
    <ds:schemaRef ds:uri="http://schemas.openxmlformats.org/officeDocument/2006/bibliography"/>
  </ds:schemaRefs>
</ds:datastoreItem>
</file>

<file path=customXml/itemProps4.xml><?xml version="1.0" encoding="utf-8"?>
<ds:datastoreItem xmlns:ds="http://schemas.openxmlformats.org/officeDocument/2006/customXml" ds:itemID="{3AE62646-3A04-4B4D-9251-E26A47476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4713d-f0be-43ce-9a65-59bd5e170c9b"/>
    <ds:schemaRef ds:uri="33487314-197b-4825-ba00-8f02b2e86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3385</Words>
  <Characters>18621</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Samenwerkings verband</Company>
  <LinksUpToDate>false</LinksUpToDate>
  <CharactersWithSpaces>21963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van Grol</dc:creator>
  <cp:keywords/>
  <dc:description/>
  <cp:lastModifiedBy>Linda de Bruine</cp:lastModifiedBy>
  <cp:revision>2</cp:revision>
  <cp:lastPrinted>2021-03-09T16:09:00Z</cp:lastPrinted>
  <dcterms:created xsi:type="dcterms:W3CDTF">2023-03-29T07:40:00Z</dcterms:created>
  <dcterms:modified xsi:type="dcterms:W3CDTF">2023-03-29T07:40:00Z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0x0101001A965E2E4EA79F4BA7B50DA03FA9F16E</vt:lpwstr>
  </property>
</Properties>
</file>